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F8C05F1" w:rsidR="00416DEF" w:rsidRDefault="003132FC">
      <w:pPr>
        <w:spacing w:line="36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Olimpiada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Națională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Economiștilor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Formare</w:t>
      </w:r>
      <w:proofErr w:type="spellEnd"/>
    </w:p>
    <w:p w14:paraId="29CCB968" w14:textId="3DE3D9B2" w:rsidR="00471777" w:rsidRDefault="00471777">
      <w:pPr>
        <w:spacing w:line="36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Competiția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planuri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afaceri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faza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locală</w:t>
      </w:r>
      <w:proofErr w:type="spellEnd"/>
    </w:p>
    <w:p w14:paraId="00000002" w14:textId="77777777" w:rsidR="00416DEF" w:rsidRDefault="00416DEF">
      <w:pPr>
        <w:spacing w:line="36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00000003" w14:textId="77777777" w:rsidR="00416DEF" w:rsidRDefault="00416DEF">
      <w:pPr>
        <w:spacing w:line="36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00000004" w14:textId="77777777" w:rsidR="00416DEF" w:rsidRDefault="00416DEF">
      <w:pPr>
        <w:spacing w:line="36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00000005" w14:textId="77777777" w:rsidR="00416DEF" w:rsidRDefault="00416DEF">
      <w:pPr>
        <w:spacing w:line="36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00000006" w14:textId="77777777" w:rsidR="00416DEF" w:rsidRDefault="003132FC">
      <w:pPr>
        <w:spacing w:line="36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PLAN DE AFACERI </w:t>
      </w:r>
    </w:p>
    <w:p w14:paraId="00000007" w14:textId="77777777" w:rsidR="00416DEF" w:rsidRDefault="003132FC">
      <w:pPr>
        <w:spacing w:line="360" w:lineRule="auto"/>
        <w:ind w:left="180" w:hanging="180"/>
        <w:jc w:val="center"/>
        <w:rPr>
          <w:rFonts w:ascii="Times New Roman" w:eastAsia="Times New Roman" w:hAnsi="Times New Roman" w:cs="Times New Roman"/>
          <w:color w:val="4472C4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color w:val="4472C4"/>
          <w:sz w:val="36"/>
          <w:szCs w:val="36"/>
        </w:rPr>
        <w:t>Denumire</w:t>
      </w:r>
      <w:proofErr w:type="spellEnd"/>
      <w:r>
        <w:rPr>
          <w:rFonts w:ascii="Times New Roman" w:eastAsia="Times New Roman" w:hAnsi="Times New Roman" w:cs="Times New Roman"/>
          <w:color w:val="4472C4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36"/>
          <w:szCs w:val="36"/>
        </w:rPr>
        <w:t>firmă</w:t>
      </w:r>
      <w:proofErr w:type="spellEnd"/>
      <w:r>
        <w:rPr>
          <w:rFonts w:ascii="Times New Roman" w:eastAsia="Times New Roman" w:hAnsi="Times New Roman" w:cs="Times New Roman"/>
          <w:color w:val="4472C4"/>
          <w:sz w:val="36"/>
          <w:szCs w:val="36"/>
        </w:rPr>
        <w:t xml:space="preserve"> / idee de </w:t>
      </w:r>
      <w:proofErr w:type="spellStart"/>
      <w:r>
        <w:rPr>
          <w:rFonts w:ascii="Times New Roman" w:eastAsia="Times New Roman" w:hAnsi="Times New Roman" w:cs="Times New Roman"/>
          <w:color w:val="4472C4"/>
          <w:sz w:val="36"/>
          <w:szCs w:val="36"/>
        </w:rPr>
        <w:t>afaceri</w:t>
      </w:r>
      <w:proofErr w:type="spellEnd"/>
    </w:p>
    <w:p w14:paraId="0000000B" w14:textId="77777777" w:rsidR="00416DEF" w:rsidRDefault="00416DEF">
      <w:pPr>
        <w:spacing w:line="360" w:lineRule="auto"/>
        <w:ind w:left="180" w:hanging="180"/>
        <w:rPr>
          <w:rFonts w:ascii="Times New Roman" w:eastAsia="Times New Roman" w:hAnsi="Times New Roman" w:cs="Times New Roman"/>
          <w:sz w:val="36"/>
          <w:szCs w:val="36"/>
        </w:rPr>
      </w:pPr>
    </w:p>
    <w:p w14:paraId="0000000C" w14:textId="359CF472" w:rsidR="00416DEF" w:rsidRDefault="003132FC">
      <w:pPr>
        <w:spacing w:after="0" w:line="360" w:lineRule="auto"/>
        <w:ind w:left="187" w:hanging="18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Nume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prenume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student/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A669D6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gramEnd"/>
      <w:r w:rsidR="00A669D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</w:t>
      </w:r>
    </w:p>
    <w:p w14:paraId="0000000D" w14:textId="31020E79" w:rsidR="00416DEF" w:rsidRDefault="003132FC">
      <w:pPr>
        <w:spacing w:after="0" w:line="360" w:lineRule="auto"/>
        <w:ind w:left="187" w:hanging="18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Cadru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didactic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coordonator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A669D6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gramEnd"/>
      <w:r w:rsidR="00A669D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</w:t>
      </w:r>
    </w:p>
    <w:p w14:paraId="48132574" w14:textId="77777777" w:rsidR="003E7894" w:rsidRDefault="003132FC">
      <w:pPr>
        <w:spacing w:after="0" w:line="360" w:lineRule="auto"/>
        <w:ind w:left="187" w:hanging="18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Facultatea</w:t>
      </w:r>
      <w:proofErr w:type="spellEnd"/>
      <w:r w:rsidR="00A669D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A669D6">
        <w:rPr>
          <w:rFonts w:ascii="Times New Roman" w:eastAsia="Times New Roman" w:hAnsi="Times New Roman" w:cs="Times New Roman"/>
          <w:sz w:val="28"/>
          <w:szCs w:val="28"/>
        </w:rPr>
        <w:t>Științe</w:t>
      </w:r>
      <w:proofErr w:type="spellEnd"/>
      <w:r w:rsidR="00A66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69D6">
        <w:rPr>
          <w:rFonts w:ascii="Times New Roman" w:eastAsia="Times New Roman" w:hAnsi="Times New Roman" w:cs="Times New Roman"/>
          <w:sz w:val="28"/>
          <w:szCs w:val="28"/>
        </w:rPr>
        <w:t>Economice</w:t>
      </w:r>
      <w:proofErr w:type="spellEnd"/>
    </w:p>
    <w:p w14:paraId="0000000E" w14:textId="471501AC" w:rsidR="00416DEF" w:rsidRDefault="003E7894">
      <w:pPr>
        <w:spacing w:after="0" w:line="360" w:lineRule="auto"/>
        <w:ind w:left="187" w:hanging="18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</w:t>
      </w:r>
      <w:r w:rsidR="00A669D6">
        <w:rPr>
          <w:rFonts w:ascii="Times New Roman" w:eastAsia="Times New Roman" w:hAnsi="Times New Roman" w:cs="Times New Roman"/>
          <w:sz w:val="28"/>
          <w:szCs w:val="28"/>
        </w:rPr>
        <w:t>rogramul</w:t>
      </w:r>
      <w:proofErr w:type="spellEnd"/>
      <w:r w:rsidR="00A669D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A669D6">
        <w:rPr>
          <w:rFonts w:ascii="Times New Roman" w:eastAsia="Times New Roman" w:hAnsi="Times New Roman" w:cs="Times New Roman"/>
          <w:sz w:val="28"/>
          <w:szCs w:val="28"/>
        </w:rPr>
        <w:t>studii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anul</w:t>
      </w:r>
      <w:proofErr w:type="spellEnd"/>
      <w:r w:rsidR="00A669D6">
        <w:rPr>
          <w:rFonts w:ascii="Times New Roman" w:eastAsia="Times New Roman" w:hAnsi="Times New Roman" w:cs="Times New Roman"/>
          <w:sz w:val="28"/>
          <w:szCs w:val="28"/>
        </w:rPr>
        <w:t>:…</w:t>
      </w:r>
      <w:proofErr w:type="gramEnd"/>
      <w:r w:rsidR="00A669D6">
        <w:rPr>
          <w:rFonts w:ascii="Times New Roman" w:eastAsia="Times New Roman" w:hAnsi="Times New Roman" w:cs="Times New Roman"/>
          <w:sz w:val="28"/>
          <w:szCs w:val="28"/>
        </w:rPr>
        <w:t>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0000000F" w14:textId="20611FF5" w:rsidR="00416DEF" w:rsidRPr="00A669D6" w:rsidRDefault="003132FC">
      <w:pPr>
        <w:spacing w:after="0" w:line="360" w:lineRule="auto"/>
        <w:ind w:left="187" w:hanging="187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Universitatea</w:t>
      </w:r>
      <w:proofErr w:type="spellEnd"/>
      <w:r w:rsidR="00A669D6">
        <w:rPr>
          <w:rFonts w:ascii="Times New Roman" w:eastAsia="Times New Roman" w:hAnsi="Times New Roman" w:cs="Times New Roman"/>
          <w:sz w:val="28"/>
          <w:szCs w:val="28"/>
        </w:rPr>
        <w:t xml:space="preserve"> “Ovidius” din Constanța</w:t>
      </w:r>
    </w:p>
    <w:p w14:paraId="462FF2E6" w14:textId="77777777" w:rsidR="003E7894" w:rsidRDefault="003E7894">
      <w:pPr>
        <w:spacing w:after="0" w:line="360" w:lineRule="auto"/>
        <w:ind w:left="187" w:hanging="1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4AFBBC" w14:textId="77777777" w:rsidR="003E7894" w:rsidRDefault="003E7894">
      <w:pPr>
        <w:spacing w:after="0" w:line="360" w:lineRule="auto"/>
        <w:ind w:left="187" w:hanging="1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08C889" w14:textId="77777777" w:rsidR="003E7894" w:rsidRDefault="003E7894">
      <w:pPr>
        <w:spacing w:after="0" w:line="360" w:lineRule="auto"/>
        <w:ind w:left="187" w:hanging="1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04A827BA" w:rsidR="00416DEF" w:rsidRPr="00A669D6" w:rsidRDefault="00A669D6">
      <w:pPr>
        <w:spacing w:after="0" w:line="360" w:lineRule="auto"/>
        <w:ind w:left="187" w:hanging="1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69D6">
        <w:rPr>
          <w:rFonts w:ascii="Times New Roman" w:eastAsia="Times New Roman" w:hAnsi="Times New Roman" w:cs="Times New Roman"/>
          <w:sz w:val="28"/>
          <w:szCs w:val="28"/>
        </w:rPr>
        <w:t>Constanța</w:t>
      </w:r>
    </w:p>
    <w:p w14:paraId="00000011" w14:textId="77777777" w:rsidR="00416DEF" w:rsidRDefault="003132FC">
      <w:pPr>
        <w:spacing w:after="0" w:line="360" w:lineRule="auto"/>
        <w:ind w:left="187" w:hanging="1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</w:t>
      </w:r>
    </w:p>
    <w:p w14:paraId="00000012" w14:textId="0CBCEEED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lastRenderedPageBreak/>
        <w:t xml:space="preserve">Obs.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Acesta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doar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un template care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poate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modificat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astfel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încât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să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potrivească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bine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specificului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firmei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ideii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afacere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. Pot fi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folosite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cadrul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planului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afaceri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oferirea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unei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imagini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cât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complete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clare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asupra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acestuia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instrumente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precum Business Model Canvas, Lean Canvas,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Diagramă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Gantt etc.</w:t>
      </w:r>
    </w:p>
    <w:p w14:paraId="00000013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Rezumatul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planului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afaceri</w:t>
      </w:r>
      <w:proofErr w:type="spellEnd"/>
    </w:p>
    <w:p w14:paraId="00000014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Sumarizarea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aspecte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accent pe:</w:t>
      </w:r>
    </w:p>
    <w:p w14:paraId="00000015" w14:textId="77777777" w:rsidR="00416DEF" w:rsidRDefault="00313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descrierea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oferit</w:t>
      </w:r>
      <w:proofErr w:type="spellEnd"/>
    </w:p>
    <w:p w14:paraId="00000016" w14:textId="77777777" w:rsidR="00416DEF" w:rsidRDefault="00313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relevanța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afacere</w:t>
      </w:r>
      <w:proofErr w:type="spellEnd"/>
    </w:p>
    <w:p w14:paraId="00000017" w14:textId="77777777" w:rsidR="00416DEF" w:rsidRDefault="00313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descrierea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pieţei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8" w14:textId="77777777" w:rsidR="00416DEF" w:rsidRDefault="00313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descrierea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structurii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management</w:t>
      </w:r>
    </w:p>
    <w:p w14:paraId="00000019" w14:textId="77777777" w:rsidR="00416DEF" w:rsidRDefault="00313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avantaje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competitive </w:t>
      </w:r>
    </w:p>
    <w:p w14:paraId="0000001A" w14:textId="77777777" w:rsidR="00416DEF" w:rsidRDefault="00313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previziuni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financiare</w:t>
      </w:r>
      <w:proofErr w:type="spellEnd"/>
    </w:p>
    <w:p w14:paraId="0000001B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Recomandare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logo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firmei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eventual slogan</w:t>
      </w:r>
    </w:p>
    <w:p w14:paraId="0000001C" w14:textId="77777777" w:rsidR="00416DEF" w:rsidRDefault="00416D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416DEF" w:rsidRDefault="003132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Descrierea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afacerii</w:t>
      </w:r>
      <w:proofErr w:type="spellEnd"/>
    </w:p>
    <w:p w14:paraId="0000001E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Prezentare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generală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firmei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domeniului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activitate</w:t>
      </w:r>
      <w:proofErr w:type="spellEnd"/>
    </w:p>
    <w:p w14:paraId="0000001F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menționa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denumirea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firmei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CAEN principal, forma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desfășura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acționari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cote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etc.</w:t>
      </w:r>
    </w:p>
    <w:p w14:paraId="00000020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Viziune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obiective</w:t>
      </w:r>
      <w:proofErr w:type="spellEnd"/>
    </w:p>
    <w:p w14:paraId="00000021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valorile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respectate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proiectată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viitor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22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arăta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3-5 ani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extindere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parteneriate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etc.)</w:t>
      </w:r>
    </w:p>
    <w:p w14:paraId="00000023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Care sunt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obiectivele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strategice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firmei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24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1.3.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Descrierea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produselor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serviciilor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comercializate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25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cât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26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caracteristicile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comercializat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bazează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producție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se pot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prototip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cât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comercializa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ajuta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înțeleagă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7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segmentele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consumatori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vizate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țintă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ideal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28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strategia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29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1.4.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Valoarea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oferită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clienților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Avantajul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competitiv</w:t>
      </w:r>
      <w:proofErr w:type="spellEnd"/>
    </w:p>
    <w:p w14:paraId="0000002A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rezolvă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nevoi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satisface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caracterul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inovativ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cum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cunoaște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întotdeauna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loc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piață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bun.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atâta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cât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rezolvă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resimțită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număr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suficient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consumatori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satisface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nevoie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2B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1.5.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Relevanța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planului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afaceri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2C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evidenția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plusul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oferit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societății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preferat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preciza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relevanța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potențialul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creștere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protejarea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extinderea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digitalizării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factori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impact social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pozitiv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D" w14:textId="77777777" w:rsidR="00416DEF" w:rsidRDefault="00416D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416DEF" w:rsidRDefault="00416D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416DEF" w:rsidRDefault="003132FC">
      <w:pPr>
        <w:spacing w:line="36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2. Analiza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pieței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modului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operare</w:t>
      </w:r>
      <w:proofErr w:type="spellEnd"/>
    </w:p>
    <w:p w14:paraId="00000030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Poziționarea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piață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relativ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concurență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31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concurenței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modalităților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diferențiere</w:t>
      </w:r>
      <w:proofErr w:type="spellEnd"/>
    </w:p>
    <w:p w14:paraId="00000032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noutate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unicitate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Convinge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aduce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piață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14:paraId="00000033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Planul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operațional</w:t>
      </w:r>
      <w:proofErr w:type="spellEnd"/>
    </w:p>
    <w:p w14:paraId="00000034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Care sunt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principalele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activități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realizat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implementării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35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Care sunt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resursele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implicate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firmei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Dar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informaționale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36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Identificarea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potențialilor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parteneri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furnizori</w:t>
      </w:r>
      <w:proofErr w:type="spellEnd"/>
    </w:p>
    <w:p w14:paraId="00000037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2.3.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Strategia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promovare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vânzare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produselor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serviciilor</w:t>
      </w:r>
      <w:proofErr w:type="spellEnd"/>
    </w:p>
    <w:p w14:paraId="00000038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modalitățile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promovare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distribuție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livrare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serviciilor</w:t>
      </w:r>
      <w:proofErr w:type="spellEnd"/>
    </w:p>
    <w:p w14:paraId="00000039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Care sunt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riscurile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supusă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cum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pregăti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diminua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efectele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3A" w14:textId="77777777" w:rsidR="00416DEF" w:rsidRDefault="00416D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77777777" w:rsidR="00416DEF" w:rsidRDefault="003132FC">
      <w:pPr>
        <w:spacing w:line="36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Proiecții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financiare</w:t>
      </w:r>
      <w:proofErr w:type="spellEnd"/>
    </w:p>
    <w:p w14:paraId="0000003C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Fluxul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venituri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proiectul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investiții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3D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cum sunt generate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veniturile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(ex.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vânzare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abonament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reclamă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etc.)</w:t>
      </w:r>
    </w:p>
    <w:p w14:paraId="0000003E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tip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fix/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dinamic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diferit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funcție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clienți</w:t>
      </w:r>
      <w:proofErr w:type="spellEnd"/>
    </w:p>
    <w:p w14:paraId="0000003F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potențiale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finanțare</w:t>
      </w:r>
      <w:proofErr w:type="spellEnd"/>
    </w:p>
    <w:p w14:paraId="00000040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Structura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costurilor</w:t>
      </w:r>
      <w:proofErr w:type="spellEnd"/>
    </w:p>
    <w:p w14:paraId="00000041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legate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funcționare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utilități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cheltuieli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amenajare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spațiu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echipamente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personal, marketing,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financiar-contabilitate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cheltuieli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juridice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cheltuieli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prime, etc.</w:t>
      </w:r>
    </w:p>
    <w:p w14:paraId="00000042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3.3.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Indicatori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performanță</w:t>
      </w:r>
      <w:proofErr w:type="spellEnd"/>
    </w:p>
    <w:p w14:paraId="00000043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indicatorilor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urmăriți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precum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rentabilitate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previziuni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vânzărilor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etc.</w:t>
      </w:r>
    </w:p>
    <w:p w14:paraId="00000044" w14:textId="77777777" w:rsidR="00416DEF" w:rsidRDefault="00416D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77777777" w:rsidR="00416DEF" w:rsidRDefault="003132FC">
      <w:pPr>
        <w:spacing w:line="36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Anexe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14:paraId="00000046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Opțional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</w:p>
    <w:sectPr w:rsidR="00416DE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4700F"/>
    <w:multiLevelType w:val="multilevel"/>
    <w:tmpl w:val="5AA4A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474B4CDD"/>
    <w:multiLevelType w:val="multilevel"/>
    <w:tmpl w:val="1E8E856E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DEF"/>
    <w:rsid w:val="002D3D01"/>
    <w:rsid w:val="003132FC"/>
    <w:rsid w:val="003E7894"/>
    <w:rsid w:val="00416DEF"/>
    <w:rsid w:val="00471777"/>
    <w:rsid w:val="00506AC4"/>
    <w:rsid w:val="00A669D6"/>
    <w:rsid w:val="00C4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8CDDB"/>
  <w15:docId w15:val="{50F430AE-82BD-4EC6-BB85-C84299A3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C3A0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GHFrRzsMD0aA1P6CfnBpL93McQ==">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Bumbac Robert</dc:creator>
  <cp:lastModifiedBy>Cristina Elena Georgescu</cp:lastModifiedBy>
  <cp:revision>2</cp:revision>
  <dcterms:created xsi:type="dcterms:W3CDTF">2021-11-08T20:14:00Z</dcterms:created>
  <dcterms:modified xsi:type="dcterms:W3CDTF">2021-11-08T20:14:00Z</dcterms:modified>
</cp:coreProperties>
</file>