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96" w:rsidRPr="009E3377" w:rsidRDefault="009D4F0C" w:rsidP="00E026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-2" w:hanging="85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E3377">
        <w:rPr>
          <w:rFonts w:ascii="Times New Roman" w:hAnsi="Times New Roman"/>
          <w:b/>
          <w:bCs/>
          <w:sz w:val="28"/>
          <w:szCs w:val="28"/>
        </w:rPr>
        <w:t>Ocuparea</w:t>
      </w:r>
      <w:proofErr w:type="spellEnd"/>
      <w:r w:rsidRPr="009E33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E3377">
        <w:rPr>
          <w:rFonts w:ascii="Times New Roman" w:hAnsi="Times New Roman"/>
          <w:b/>
          <w:bCs/>
          <w:sz w:val="28"/>
          <w:szCs w:val="28"/>
          <w:u w:val="single"/>
        </w:rPr>
        <w:t>locurilor</w:t>
      </w:r>
      <w:proofErr w:type="spellEnd"/>
      <w:r w:rsidRPr="009E337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E3377">
        <w:rPr>
          <w:rFonts w:ascii="Times New Roman" w:hAnsi="Times New Roman"/>
          <w:b/>
          <w:bCs/>
          <w:sz w:val="28"/>
          <w:szCs w:val="28"/>
          <w:u w:val="single"/>
        </w:rPr>
        <w:t>bugetate</w:t>
      </w:r>
      <w:proofErr w:type="spellEnd"/>
      <w:r w:rsidR="008827A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827A1"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 w:rsidR="008827A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827A1">
        <w:rPr>
          <w:rFonts w:ascii="Times New Roman" w:hAnsi="Times New Roman"/>
          <w:b/>
          <w:bCs/>
          <w:sz w:val="28"/>
          <w:szCs w:val="28"/>
        </w:rPr>
        <w:t>anul</w:t>
      </w:r>
      <w:proofErr w:type="spellEnd"/>
      <w:r w:rsidR="008827A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827A1">
        <w:rPr>
          <w:rFonts w:ascii="Times New Roman" w:hAnsi="Times New Roman"/>
          <w:b/>
          <w:bCs/>
          <w:sz w:val="28"/>
          <w:szCs w:val="28"/>
        </w:rPr>
        <w:t>universitar</w:t>
      </w:r>
      <w:proofErr w:type="spellEnd"/>
      <w:r w:rsidR="008827A1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4A1811">
        <w:rPr>
          <w:rFonts w:ascii="Times New Roman" w:hAnsi="Times New Roman"/>
          <w:b/>
          <w:bCs/>
          <w:sz w:val="28"/>
          <w:szCs w:val="28"/>
        </w:rPr>
        <w:t>4</w:t>
      </w:r>
      <w:r w:rsidR="002D3E08">
        <w:rPr>
          <w:rFonts w:ascii="Times New Roman" w:hAnsi="Times New Roman"/>
          <w:b/>
          <w:bCs/>
          <w:sz w:val="28"/>
          <w:szCs w:val="28"/>
        </w:rPr>
        <w:t>-202</w:t>
      </w:r>
      <w:r w:rsidR="004A1811">
        <w:rPr>
          <w:rFonts w:ascii="Times New Roman" w:hAnsi="Times New Roman"/>
          <w:b/>
          <w:bCs/>
          <w:sz w:val="28"/>
          <w:szCs w:val="28"/>
        </w:rPr>
        <w:t>5</w:t>
      </w:r>
    </w:p>
    <w:p w:rsidR="00E02696" w:rsidRPr="009E3377" w:rsidRDefault="009D4F0C" w:rsidP="00E026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-2" w:hanging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E3377">
        <w:rPr>
          <w:rFonts w:ascii="Times New Roman" w:hAnsi="Times New Roman"/>
          <w:b/>
          <w:bCs/>
          <w:sz w:val="28"/>
          <w:szCs w:val="28"/>
        </w:rPr>
        <w:t xml:space="preserve">se face </w:t>
      </w:r>
      <w:r w:rsidR="00E02696" w:rsidRPr="009E3377">
        <w:rPr>
          <w:rFonts w:ascii="Times New Roman" w:hAnsi="Times New Roman"/>
          <w:b/>
          <w:bCs/>
          <w:sz w:val="28"/>
          <w:szCs w:val="28"/>
        </w:rPr>
        <w:t xml:space="preserve">conform </w:t>
      </w:r>
      <w:proofErr w:type="spellStart"/>
      <w:r w:rsidR="00E02696" w:rsidRPr="009E3377">
        <w:rPr>
          <w:rFonts w:ascii="Times New Roman" w:hAnsi="Times New Roman"/>
          <w:b/>
          <w:bCs/>
          <w:sz w:val="28"/>
          <w:szCs w:val="28"/>
        </w:rPr>
        <w:t>urmatorului</w:t>
      </w:r>
      <w:proofErr w:type="spellEnd"/>
    </w:p>
    <w:p w:rsidR="009D4F0C" w:rsidRPr="009E3377" w:rsidRDefault="00E02696" w:rsidP="00E026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-2" w:hanging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E3377">
        <w:rPr>
          <w:rFonts w:ascii="Times New Roman" w:hAnsi="Times New Roman"/>
          <w:b/>
          <w:bCs/>
          <w:sz w:val="28"/>
          <w:szCs w:val="28"/>
        </w:rPr>
        <w:t>extras</w:t>
      </w:r>
      <w:r w:rsidR="009D4F0C" w:rsidRPr="009E3377">
        <w:rPr>
          <w:rFonts w:ascii="Times New Roman" w:hAnsi="Times New Roman"/>
          <w:b/>
          <w:bCs/>
          <w:sz w:val="28"/>
          <w:szCs w:val="28"/>
        </w:rPr>
        <w:t xml:space="preserve"> din “</w:t>
      </w:r>
      <w:proofErr w:type="spellStart"/>
      <w:r w:rsidR="009D4F0C" w:rsidRPr="009E3377">
        <w:rPr>
          <w:rFonts w:ascii="Times New Roman" w:hAnsi="Times New Roman"/>
          <w:b/>
          <w:bCs/>
          <w:sz w:val="28"/>
          <w:szCs w:val="28"/>
        </w:rPr>
        <w:t>Regulament</w:t>
      </w:r>
      <w:proofErr w:type="spellEnd"/>
      <w:r w:rsidR="009D4F0C" w:rsidRPr="009E33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D4F0C" w:rsidRPr="009E3377"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 w:rsidR="009D4F0C" w:rsidRPr="009E33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D4F0C" w:rsidRPr="009E3377">
        <w:rPr>
          <w:rFonts w:ascii="Times New Roman" w:hAnsi="Times New Roman"/>
          <w:b/>
          <w:bCs/>
          <w:sz w:val="28"/>
          <w:szCs w:val="28"/>
        </w:rPr>
        <w:t>activitatea</w:t>
      </w:r>
      <w:proofErr w:type="spellEnd"/>
      <w:r w:rsidR="009D4F0C" w:rsidRPr="009E33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D4F0C" w:rsidRPr="009E3377">
        <w:rPr>
          <w:rFonts w:ascii="Times New Roman" w:hAnsi="Times New Roman"/>
          <w:b/>
          <w:bCs/>
          <w:sz w:val="28"/>
          <w:szCs w:val="28"/>
        </w:rPr>
        <w:t>profesionala</w:t>
      </w:r>
      <w:proofErr w:type="spellEnd"/>
      <w:r w:rsidR="009D4F0C" w:rsidRPr="009E3377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="009D4F0C" w:rsidRPr="009E3377">
        <w:rPr>
          <w:rFonts w:ascii="Times New Roman" w:hAnsi="Times New Roman"/>
          <w:b/>
          <w:bCs/>
          <w:sz w:val="28"/>
          <w:szCs w:val="28"/>
        </w:rPr>
        <w:t>studentilor</w:t>
      </w:r>
      <w:proofErr w:type="spellEnd"/>
      <w:r w:rsidR="009D4F0C" w:rsidRPr="009E3377">
        <w:rPr>
          <w:rFonts w:ascii="Times New Roman" w:hAnsi="Times New Roman"/>
          <w:b/>
          <w:bCs/>
          <w:sz w:val="28"/>
          <w:szCs w:val="28"/>
        </w:rPr>
        <w:t>”</w:t>
      </w:r>
    </w:p>
    <w:p w:rsidR="003541FF" w:rsidRPr="009E3377" w:rsidRDefault="00124987" w:rsidP="003541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-2" w:hanging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Art.30.</w:t>
      </w:r>
      <w:r w:rsidR="005D7B9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541FF" w:rsidRPr="009E337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196B4A" w:rsidRDefault="00511DB5" w:rsidP="00511DB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noProof/>
          <w:sz w:val="28"/>
          <w:szCs w:val="28"/>
          <w:lang w:val="ro-RO"/>
        </w:rPr>
      </w:pPr>
      <w:r>
        <w:rPr>
          <w:rFonts w:ascii="Times New Roman" w:hAnsi="Times New Roman"/>
          <w:i/>
          <w:noProof/>
          <w:sz w:val="28"/>
          <w:szCs w:val="28"/>
          <w:lang w:val="it-IT"/>
        </w:rPr>
        <w:t>(3)</w:t>
      </w:r>
      <w:r w:rsidR="003541FF" w:rsidRPr="008E01E3">
        <w:rPr>
          <w:rFonts w:ascii="Times New Roman" w:hAnsi="Times New Roman"/>
          <w:i/>
          <w:noProof/>
          <w:sz w:val="28"/>
          <w:szCs w:val="28"/>
          <w:lang w:val="it-IT"/>
        </w:rPr>
        <w:t xml:space="preserve">Ierarhia anuală se întocmeşte în baza </w:t>
      </w:r>
      <w:r w:rsidR="003541FF" w:rsidRPr="008E01E3">
        <w:rPr>
          <w:rFonts w:ascii="Times New Roman" w:hAnsi="Times New Roman"/>
          <w:b/>
          <w:i/>
          <w:noProof/>
          <w:color w:val="FF0000"/>
          <w:sz w:val="28"/>
          <w:szCs w:val="28"/>
          <w:u w:val="single"/>
          <w:lang w:val="it-IT"/>
        </w:rPr>
        <w:t>mediei ponderate obţinută de studenţii integralişti</w:t>
      </w:r>
      <w:r w:rsidR="003541FF" w:rsidRPr="008E01E3">
        <w:rPr>
          <w:rFonts w:ascii="Times New Roman" w:hAnsi="Times New Roman"/>
          <w:i/>
          <w:noProof/>
          <w:color w:val="FF0000"/>
          <w:sz w:val="28"/>
          <w:szCs w:val="28"/>
          <w:lang w:val="it-IT"/>
        </w:rPr>
        <w:t xml:space="preserve"> </w:t>
      </w:r>
      <w:r w:rsidR="003541FF" w:rsidRPr="008E01E3">
        <w:rPr>
          <w:rFonts w:ascii="Times New Roman" w:hAnsi="Times New Roman"/>
          <w:i/>
          <w:noProof/>
          <w:sz w:val="28"/>
          <w:szCs w:val="28"/>
          <w:lang w:val="it-IT"/>
        </w:rPr>
        <w:t xml:space="preserve">în anul ce se încheie, indiferent în care din </w:t>
      </w:r>
      <w:r w:rsidR="005F7B3E" w:rsidRPr="008E01E3">
        <w:rPr>
          <w:rFonts w:ascii="Times New Roman" w:hAnsi="Times New Roman"/>
          <w:i/>
          <w:noProof/>
          <w:sz w:val="28"/>
          <w:szCs w:val="28"/>
          <w:lang w:val="it-IT"/>
        </w:rPr>
        <w:t>sesiuni a promovat disciplinel</w:t>
      </w:r>
      <w:r w:rsidR="00B132C6">
        <w:rPr>
          <w:rFonts w:ascii="Times New Roman" w:hAnsi="Times New Roman"/>
          <w:i/>
          <w:noProof/>
          <w:sz w:val="28"/>
          <w:szCs w:val="28"/>
          <w:lang w:val="it-IT"/>
        </w:rPr>
        <w:t>e</w:t>
      </w:r>
      <w:r w:rsidR="005F7B3E" w:rsidRPr="008E01E3">
        <w:rPr>
          <w:rFonts w:ascii="Times New Roman" w:hAnsi="Times New Roman"/>
          <w:i/>
          <w:noProof/>
          <w:sz w:val="28"/>
          <w:szCs w:val="28"/>
          <w:lang w:val="it-IT"/>
        </w:rPr>
        <w:t xml:space="preserve">, urmată de ierarhia </w:t>
      </w:r>
      <w:r w:rsidR="00B132C6">
        <w:rPr>
          <w:rFonts w:ascii="Times New Roman" w:hAnsi="Times New Roman"/>
          <w:i/>
          <w:noProof/>
          <w:sz w:val="28"/>
          <w:szCs w:val="28"/>
          <w:lang w:val="it-IT"/>
        </w:rPr>
        <w:t xml:space="preserve">studenţilor </w:t>
      </w:r>
      <w:r w:rsidR="00B132C6" w:rsidRPr="00B21D3C">
        <w:rPr>
          <w:rFonts w:ascii="Times New Roman" w:hAnsi="Times New Roman"/>
          <w:b/>
          <w:i/>
          <w:noProof/>
          <w:color w:val="FF0000"/>
          <w:sz w:val="28"/>
          <w:szCs w:val="28"/>
          <w:lang w:val="it-IT"/>
        </w:rPr>
        <w:t>neintegralişi</w:t>
      </w:r>
      <w:r w:rsidR="00B132C6">
        <w:rPr>
          <w:rFonts w:ascii="Times New Roman" w:hAnsi="Times New Roman"/>
          <w:i/>
          <w:noProof/>
          <w:sz w:val="28"/>
          <w:szCs w:val="28"/>
          <w:lang w:val="it-IT"/>
        </w:rPr>
        <w:t xml:space="preserve">, </w:t>
      </w:r>
      <w:r w:rsidR="005F7B3E" w:rsidRPr="008E01E3">
        <w:rPr>
          <w:rFonts w:ascii="Times New Roman" w:hAnsi="Times New Roman"/>
          <w:i/>
          <w:noProof/>
          <w:sz w:val="28"/>
          <w:szCs w:val="28"/>
          <w:lang w:val="it-IT"/>
        </w:rPr>
        <w:t>în cazul în care rămân locuri bu</w:t>
      </w:r>
      <w:r w:rsidR="00B132C6">
        <w:rPr>
          <w:rFonts w:ascii="Times New Roman" w:hAnsi="Times New Roman"/>
          <w:i/>
          <w:noProof/>
          <w:sz w:val="28"/>
          <w:szCs w:val="28"/>
          <w:lang w:val="it-IT"/>
        </w:rPr>
        <w:t>getate disponib</w:t>
      </w:r>
      <w:r w:rsidR="005F7B3E" w:rsidRPr="008E01E3">
        <w:rPr>
          <w:rFonts w:ascii="Times New Roman" w:hAnsi="Times New Roman"/>
          <w:i/>
          <w:noProof/>
          <w:sz w:val="28"/>
          <w:szCs w:val="28"/>
          <w:lang w:val="it-IT"/>
        </w:rPr>
        <w:t>ile. Ierar</w:t>
      </w:r>
      <w:r w:rsidR="0043565A" w:rsidRPr="008E01E3">
        <w:rPr>
          <w:rFonts w:ascii="Times New Roman" w:hAnsi="Times New Roman"/>
          <w:i/>
          <w:noProof/>
          <w:sz w:val="28"/>
          <w:szCs w:val="28"/>
          <w:lang w:val="it-IT"/>
        </w:rPr>
        <w:t>hizarea studenților neintegraliști</w:t>
      </w:r>
      <w:r w:rsidR="003541FF" w:rsidRPr="008E01E3">
        <w:rPr>
          <w:rFonts w:ascii="Times New Roman" w:hAnsi="Times New Roman"/>
          <w:i/>
          <w:noProof/>
          <w:sz w:val="28"/>
          <w:szCs w:val="28"/>
          <w:lang w:val="it-IT"/>
        </w:rPr>
        <w:t xml:space="preserve"> se va face în </w:t>
      </w:r>
      <w:r w:rsidR="003541FF" w:rsidRPr="00B21D3C">
        <w:rPr>
          <w:rFonts w:ascii="Times New Roman" w:hAnsi="Times New Roman"/>
          <w:b/>
          <w:i/>
          <w:noProof/>
          <w:color w:val="FF0000"/>
          <w:sz w:val="28"/>
          <w:szCs w:val="28"/>
          <w:u w:val="single"/>
          <w:lang w:val="it-IT"/>
        </w:rPr>
        <w:t>funcţie de punctaj</w:t>
      </w:r>
      <w:r w:rsidR="00196B4A">
        <w:rPr>
          <w:rFonts w:ascii="Times New Roman" w:hAnsi="Times New Roman"/>
          <w:b/>
          <w:i/>
          <w:noProof/>
          <w:color w:val="FF0000"/>
          <w:sz w:val="28"/>
          <w:szCs w:val="28"/>
          <w:u w:val="single"/>
          <w:lang w:val="it-IT"/>
        </w:rPr>
        <w:t>(P)=nr puncte credit</w:t>
      </w:r>
      <w:r w:rsidR="003541FF" w:rsidRPr="00B21D3C">
        <w:rPr>
          <w:rFonts w:ascii="Times New Roman" w:hAnsi="Times New Roman"/>
          <w:i/>
          <w:noProof/>
          <w:color w:val="FF0000"/>
          <w:sz w:val="28"/>
          <w:szCs w:val="28"/>
          <w:lang w:val="it-IT"/>
        </w:rPr>
        <w:t xml:space="preserve"> </w:t>
      </w:r>
      <w:r w:rsidR="003541FF" w:rsidRPr="008E01E3">
        <w:rPr>
          <w:rFonts w:ascii="Times New Roman" w:hAnsi="Times New Roman"/>
          <w:i/>
          <w:noProof/>
          <w:sz w:val="28"/>
          <w:szCs w:val="28"/>
          <w:lang w:val="it-IT"/>
        </w:rPr>
        <w:t>dup</w:t>
      </w:r>
      <w:r w:rsidR="003541FF" w:rsidRPr="008E01E3">
        <w:rPr>
          <w:rFonts w:ascii="Times New Roman" w:hAnsi="Times New Roman"/>
          <w:i/>
          <w:noProof/>
          <w:sz w:val="28"/>
          <w:szCs w:val="28"/>
          <w:lang w:val="ro-RO"/>
        </w:rPr>
        <w:t>ă formula:</w:t>
      </w:r>
    </w:p>
    <w:p w:rsidR="00196B4A" w:rsidRDefault="003541FF" w:rsidP="00511DB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noProof/>
          <w:lang w:val="it-IT"/>
        </w:rPr>
      </w:pPr>
      <w:r w:rsidRPr="008E01E3">
        <w:rPr>
          <w:rFonts w:ascii="Times New Roman" w:hAnsi="Times New Roman"/>
          <w:i/>
          <w:noProof/>
          <w:lang w:val="it-IT"/>
        </w:rPr>
        <w:t xml:space="preserve"> </w:t>
      </w:r>
    </w:p>
    <w:p w:rsidR="003541FF" w:rsidRPr="008E01E3" w:rsidRDefault="00196B4A" w:rsidP="00511DB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noProof/>
          <w:lang w:val="it-IT"/>
        </w:rPr>
      </w:pPr>
      <w:r>
        <w:rPr>
          <w:rFonts w:ascii="Times New Roman" w:hAnsi="Times New Roman"/>
          <w:i/>
          <w:noProof/>
          <w:lang w:val="it-IT"/>
        </w:rPr>
        <w:tab/>
      </w:r>
      <w:r>
        <w:rPr>
          <w:rFonts w:ascii="Times New Roman" w:hAnsi="Times New Roman"/>
          <w:i/>
          <w:noProof/>
          <w:lang w:val="it-IT"/>
        </w:rPr>
        <w:tab/>
      </w:r>
      <w:r>
        <w:rPr>
          <w:rFonts w:ascii="Times New Roman" w:hAnsi="Times New Roman"/>
          <w:i/>
          <w:noProof/>
          <w:lang w:val="it-IT"/>
        </w:rPr>
        <w:tab/>
      </w:r>
      <w:r>
        <w:rPr>
          <w:rFonts w:ascii="Times New Roman" w:hAnsi="Times New Roman"/>
          <w:i/>
          <w:noProof/>
          <w:lang w:val="it-IT"/>
        </w:rPr>
        <w:tab/>
      </w:r>
      <w:r>
        <w:rPr>
          <w:rFonts w:ascii="Times New Roman" w:hAnsi="Times New Roman"/>
          <w:i/>
          <w:noProof/>
          <w:lang w:val="it-IT"/>
        </w:rPr>
        <w:tab/>
      </w:r>
      <w:r w:rsidR="003541FF" w:rsidRPr="008E01E3">
        <w:rPr>
          <w:rFonts w:ascii="Times New Roman" w:hAnsi="Times New Roman"/>
          <w:i/>
          <w:noProof/>
          <w:lang w:val="it-IT"/>
        </w:rPr>
        <w:t xml:space="preserve">                   </w:t>
      </w:r>
      <w:r w:rsidR="003217DD">
        <w:rPr>
          <w:rFonts w:ascii="Times New Roman" w:hAnsi="Times New Roman"/>
          <w:i/>
          <w:noProof/>
          <w:lang w:val="it-IT"/>
        </w:rPr>
        <w:t xml:space="preserve">                            </w:t>
      </w:r>
      <w:r w:rsidR="0043565A" w:rsidRPr="008E01E3">
        <w:rPr>
          <w:rFonts w:ascii="Times New Roman" w:hAnsi="Times New Roman"/>
          <w:i/>
          <w:noProof/>
          <w:lang w:val="it-IT"/>
        </w:rPr>
        <w:t xml:space="preserve"> </w:t>
      </w:r>
      <w:r w:rsidR="003541FF" w:rsidRPr="008E01E3">
        <w:rPr>
          <w:rFonts w:ascii="Times New Roman" w:hAnsi="Times New Roman"/>
          <w:i/>
          <w:noProof/>
          <w:lang w:val="it-IT"/>
        </w:rPr>
        <w:t>n</w:t>
      </w:r>
    </w:p>
    <w:p w:rsidR="003541FF" w:rsidRPr="009E3377" w:rsidRDefault="00727B1E" w:rsidP="00727B1E">
      <w:pPr>
        <w:spacing w:after="0" w:line="240" w:lineRule="auto"/>
        <w:ind w:left="850" w:hanging="425"/>
        <w:contextualSpacing/>
        <w:rPr>
          <w:rFonts w:ascii="Times New Roman" w:hAnsi="Times New Roman"/>
          <w:i/>
          <w:noProof/>
          <w:sz w:val="28"/>
          <w:szCs w:val="28"/>
          <w:lang w:val="it-IT"/>
        </w:rPr>
      </w:pP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                                                               </w:t>
      </w:r>
      <w:r w:rsidR="003541FF"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P=  </w:t>
      </w:r>
      <w:r w:rsidR="003541FF" w:rsidRPr="0043565A">
        <w:rPr>
          <w:rFonts w:ascii="Times New Roman" w:hAnsi="Times New Roman"/>
          <w:i/>
          <w:noProof/>
          <w:sz w:val="36"/>
          <w:szCs w:val="36"/>
          <w:lang w:val="it-IT"/>
        </w:rPr>
        <w:t>Σ</w:t>
      </w:r>
      <w:r w:rsidR="003541FF" w:rsidRPr="009E3377">
        <w:rPr>
          <w:rFonts w:ascii="Times New Roman" w:hAnsi="Times New Roman"/>
          <w:i/>
          <w:noProof/>
          <w:sz w:val="28"/>
          <w:szCs w:val="28"/>
          <w:lang w:val="it-IT"/>
        </w:rPr>
        <w:t>K</w:t>
      </w:r>
      <w:r w:rsidR="003541FF" w:rsidRPr="009E3377">
        <w:rPr>
          <w:rFonts w:ascii="Times New Roman" w:hAnsi="Times New Roman"/>
          <w:i/>
          <w:noProof/>
          <w:sz w:val="28"/>
          <w:szCs w:val="28"/>
          <w:vertAlign w:val="subscript"/>
          <w:lang w:val="it-IT"/>
        </w:rPr>
        <w:t>i</w:t>
      </w:r>
      <w:r w:rsidR="003541FF" w:rsidRPr="009E3377">
        <w:rPr>
          <w:rFonts w:ascii="Times New Roman" w:hAnsi="Times New Roman"/>
          <w:i/>
          <w:noProof/>
          <w:sz w:val="28"/>
          <w:szCs w:val="28"/>
          <w:lang w:val="it-IT"/>
        </w:rPr>
        <w:t>D</w:t>
      </w:r>
      <w:r w:rsidR="003541FF" w:rsidRPr="009E3377">
        <w:rPr>
          <w:rFonts w:ascii="Times New Roman" w:hAnsi="Times New Roman"/>
          <w:i/>
          <w:noProof/>
          <w:sz w:val="28"/>
          <w:szCs w:val="28"/>
          <w:vertAlign w:val="subscript"/>
          <w:lang w:val="it-IT"/>
        </w:rPr>
        <w:t xml:space="preserve">i, </w:t>
      </w:r>
    </w:p>
    <w:p w:rsidR="003541FF" w:rsidRPr="0043565A" w:rsidRDefault="003541FF" w:rsidP="003541FF">
      <w:pPr>
        <w:spacing w:after="0" w:line="240" w:lineRule="auto"/>
        <w:contextualSpacing/>
        <w:rPr>
          <w:rFonts w:ascii="Times New Roman" w:hAnsi="Times New Roman"/>
          <w:i/>
          <w:noProof/>
          <w:sz w:val="20"/>
          <w:szCs w:val="20"/>
          <w:lang w:val="it-IT"/>
        </w:rPr>
      </w:pP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       </w:t>
      </w:r>
      <w:r w:rsidR="00FE7594"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                           </w:t>
      </w: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                                  </w:t>
      </w:r>
      <w:r w:rsidR="0043565A">
        <w:rPr>
          <w:rFonts w:ascii="Times New Roman" w:hAnsi="Times New Roman"/>
          <w:i/>
          <w:noProof/>
          <w:sz w:val="28"/>
          <w:szCs w:val="28"/>
          <w:lang w:val="it-IT"/>
        </w:rPr>
        <w:t xml:space="preserve">      </w:t>
      </w:r>
      <w:r w:rsidRPr="0043565A">
        <w:rPr>
          <w:rFonts w:ascii="Times New Roman" w:hAnsi="Times New Roman"/>
          <w:i/>
          <w:noProof/>
          <w:sz w:val="20"/>
          <w:szCs w:val="20"/>
          <w:lang w:val="it-IT"/>
        </w:rPr>
        <w:t>i=1</w:t>
      </w:r>
    </w:p>
    <w:p w:rsidR="003541FF" w:rsidRPr="009E3377" w:rsidRDefault="003541FF" w:rsidP="003541FF">
      <w:pPr>
        <w:spacing w:after="0" w:line="240" w:lineRule="auto"/>
        <w:ind w:left="850" w:hanging="425"/>
        <w:rPr>
          <w:rFonts w:ascii="Times New Roman" w:hAnsi="Times New Roman"/>
          <w:i/>
          <w:noProof/>
          <w:sz w:val="28"/>
          <w:szCs w:val="28"/>
          <w:lang w:val="it-IT"/>
        </w:rPr>
      </w:pP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>unde:</w:t>
      </w:r>
    </w:p>
    <w:p w:rsidR="003541FF" w:rsidRPr="009E3377" w:rsidRDefault="003541FF" w:rsidP="003541FF">
      <w:pPr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i/>
          <w:noProof/>
          <w:sz w:val="28"/>
          <w:szCs w:val="28"/>
          <w:lang w:val="it-IT"/>
        </w:rPr>
      </w:pP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  n= numărul de discipline promovate de studentul respectiv</w:t>
      </w:r>
    </w:p>
    <w:p w:rsidR="003541FF" w:rsidRPr="009E3377" w:rsidRDefault="003541FF" w:rsidP="003541FF">
      <w:pPr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i/>
          <w:noProof/>
          <w:sz w:val="28"/>
          <w:szCs w:val="28"/>
          <w:lang w:val="it-IT"/>
        </w:rPr>
      </w:pP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  K</w:t>
      </w:r>
      <w:r w:rsidRPr="009E3377">
        <w:rPr>
          <w:rFonts w:ascii="Times New Roman" w:hAnsi="Times New Roman"/>
          <w:i/>
          <w:noProof/>
          <w:sz w:val="28"/>
          <w:szCs w:val="28"/>
          <w:vertAlign w:val="subscript"/>
          <w:lang w:val="it-IT"/>
        </w:rPr>
        <w:t>i</w:t>
      </w: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>= numărul de credite aferent disciplinei i</w:t>
      </w:r>
    </w:p>
    <w:p w:rsidR="003541FF" w:rsidRPr="009E3377" w:rsidRDefault="003541FF" w:rsidP="003541FF">
      <w:pPr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i/>
          <w:noProof/>
          <w:sz w:val="28"/>
          <w:szCs w:val="28"/>
          <w:lang w:val="it-IT"/>
        </w:rPr>
      </w:pP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  D</w:t>
      </w:r>
      <w:r w:rsidRPr="009E3377">
        <w:rPr>
          <w:rFonts w:ascii="Times New Roman" w:hAnsi="Times New Roman"/>
          <w:i/>
          <w:noProof/>
          <w:sz w:val="28"/>
          <w:szCs w:val="28"/>
          <w:vertAlign w:val="subscript"/>
          <w:lang w:val="it-IT"/>
        </w:rPr>
        <w:t>i</w:t>
      </w: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>= nota la disciplina promovată i</w:t>
      </w:r>
    </w:p>
    <w:p w:rsidR="003541FF" w:rsidRPr="009E3377" w:rsidRDefault="003541FF" w:rsidP="003541FF">
      <w:pPr>
        <w:spacing w:after="0" w:line="240" w:lineRule="auto"/>
        <w:ind w:left="850" w:hanging="425"/>
        <w:jc w:val="center"/>
        <w:rPr>
          <w:rFonts w:ascii="Times New Roman" w:hAnsi="Times New Roman"/>
          <w:i/>
          <w:noProof/>
          <w:sz w:val="28"/>
          <w:szCs w:val="28"/>
          <w:lang w:val="it-IT"/>
        </w:rPr>
      </w:pPr>
    </w:p>
    <w:p w:rsidR="00EB1E60" w:rsidRPr="009E3377" w:rsidRDefault="003541FF" w:rsidP="003541FF">
      <w:pPr>
        <w:spacing w:after="0" w:line="240" w:lineRule="auto"/>
        <w:ind w:left="567"/>
        <w:jc w:val="both"/>
        <w:rPr>
          <w:rFonts w:ascii="Times New Roman" w:hAnsi="Times New Roman"/>
          <w:i/>
          <w:noProof/>
          <w:sz w:val="28"/>
          <w:szCs w:val="28"/>
          <w:lang w:val="it-IT"/>
        </w:rPr>
      </w:pP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 La medii ponderate sau punctaje egale, departajarea se va face în funcţie de </w:t>
      </w:r>
      <w:r w:rsidRPr="009E3377">
        <w:rPr>
          <w:rFonts w:ascii="Times New Roman" w:hAnsi="Times New Roman"/>
          <w:i/>
          <w:noProof/>
          <w:color w:val="00B050"/>
          <w:sz w:val="28"/>
          <w:szCs w:val="28"/>
          <w:lang w:val="it-IT"/>
        </w:rPr>
        <w:t>media de admitere (criteriul 1)</w:t>
      </w: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 şi </w:t>
      </w:r>
      <w:r w:rsidRPr="009E3377">
        <w:rPr>
          <w:rFonts w:ascii="Times New Roman" w:hAnsi="Times New Roman"/>
          <w:i/>
          <w:noProof/>
          <w:color w:val="0070C0"/>
          <w:sz w:val="28"/>
          <w:szCs w:val="28"/>
          <w:lang w:val="it-IT"/>
        </w:rPr>
        <w:t>de media ponderată/punctaj a anului precedent (criteriul 2)</w:t>
      </w:r>
      <w:r w:rsidRPr="009E3377">
        <w:rPr>
          <w:rFonts w:ascii="Times New Roman" w:hAnsi="Times New Roman"/>
          <w:i/>
          <w:noProof/>
          <w:sz w:val="28"/>
          <w:szCs w:val="28"/>
          <w:lang w:val="it-IT"/>
        </w:rPr>
        <w:t xml:space="preserve">. </w:t>
      </w:r>
    </w:p>
    <w:p w:rsidR="008878F7" w:rsidRPr="00514E9E" w:rsidRDefault="00AA7095" w:rsidP="00AA7095">
      <w:pPr>
        <w:spacing w:after="160" w:line="259" w:lineRule="auto"/>
        <w:ind w:firstLine="567"/>
        <w:rPr>
          <w:rFonts w:ascii="Times New Roman" w:hAnsi="Times New Roman"/>
          <w:noProof/>
          <w:sz w:val="28"/>
          <w:szCs w:val="28"/>
          <w:lang w:val="it-IT"/>
        </w:rPr>
      </w:pPr>
      <w:r w:rsidRPr="00AA7095">
        <w:rPr>
          <w:rFonts w:ascii="Times New Roman" w:hAnsi="Times New Roman"/>
          <w:i/>
          <w:noProof/>
          <w:sz w:val="28"/>
          <w:szCs w:val="28"/>
          <w:lang w:val="it-IT"/>
        </w:rPr>
        <w:t xml:space="preserve">(6) </w:t>
      </w:r>
      <w:r w:rsidRPr="00514E9E">
        <w:rPr>
          <w:rFonts w:ascii="Times New Roman" w:hAnsi="Times New Roman"/>
          <w:noProof/>
          <w:sz w:val="28"/>
          <w:szCs w:val="28"/>
          <w:lang w:val="it-IT"/>
        </w:rPr>
        <w:t>Locurile speciale vacante se vor aloca studen</w:t>
      </w:r>
      <w:r w:rsidR="002B3C12" w:rsidRPr="00514E9E">
        <w:rPr>
          <w:rFonts w:ascii="Times New Roman" w:hAnsi="Times New Roman"/>
          <w:noProof/>
          <w:sz w:val="28"/>
          <w:szCs w:val="28"/>
          <w:lang w:val="it-IT"/>
        </w:rPr>
        <w:t>ț</w:t>
      </w:r>
      <w:r w:rsidRPr="00514E9E">
        <w:rPr>
          <w:rFonts w:ascii="Times New Roman" w:hAnsi="Times New Roman"/>
          <w:noProof/>
          <w:sz w:val="28"/>
          <w:szCs w:val="28"/>
          <w:lang w:val="it-IT"/>
        </w:rPr>
        <w:t xml:space="preserve">ilor care sunt eligibili </w:t>
      </w:r>
      <w:r w:rsidR="002B3C12" w:rsidRPr="00514E9E">
        <w:rPr>
          <w:rFonts w:ascii="Times New Roman" w:hAnsi="Times New Roman"/>
          <w:noProof/>
          <w:sz w:val="28"/>
          <w:szCs w:val="28"/>
          <w:lang w:val="it-IT"/>
        </w:rPr>
        <w:t>ș</w:t>
      </w:r>
      <w:r w:rsidRPr="00514E9E">
        <w:rPr>
          <w:rFonts w:ascii="Times New Roman" w:hAnsi="Times New Roman"/>
          <w:noProof/>
          <w:sz w:val="28"/>
          <w:szCs w:val="28"/>
          <w:lang w:val="it-IT"/>
        </w:rPr>
        <w:t>i, dac</w:t>
      </w:r>
      <w:r w:rsidR="002B3C12" w:rsidRPr="00514E9E">
        <w:rPr>
          <w:rFonts w:ascii="Times New Roman" w:hAnsi="Times New Roman"/>
          <w:noProof/>
          <w:sz w:val="28"/>
          <w:szCs w:val="28"/>
          <w:lang w:val="it-IT"/>
        </w:rPr>
        <w:t>ă</w:t>
      </w:r>
      <w:r w:rsidRPr="00514E9E">
        <w:rPr>
          <w:rFonts w:ascii="Times New Roman" w:hAnsi="Times New Roman"/>
          <w:noProof/>
          <w:sz w:val="28"/>
          <w:szCs w:val="28"/>
          <w:lang w:val="it-IT"/>
        </w:rPr>
        <w:t xml:space="preserve"> nu exist</w:t>
      </w:r>
      <w:r w:rsidR="002B3C12" w:rsidRPr="00514E9E">
        <w:rPr>
          <w:rFonts w:ascii="Times New Roman" w:hAnsi="Times New Roman"/>
          <w:noProof/>
          <w:sz w:val="28"/>
          <w:szCs w:val="28"/>
          <w:lang w:val="it-IT"/>
        </w:rPr>
        <w:t>ă, locurile se ocupă de ceilalți studenți conform ierarhiză</w:t>
      </w:r>
      <w:r w:rsidRPr="00514E9E">
        <w:rPr>
          <w:rFonts w:ascii="Times New Roman" w:hAnsi="Times New Roman"/>
          <w:noProof/>
          <w:sz w:val="28"/>
          <w:szCs w:val="28"/>
          <w:lang w:val="it-IT"/>
        </w:rPr>
        <w:t>rii.</w:t>
      </w:r>
    </w:p>
    <w:p w:rsidR="008878F7" w:rsidRPr="009E3377" w:rsidRDefault="008878F7" w:rsidP="008878F7">
      <w:pPr>
        <w:spacing w:after="160" w:line="259" w:lineRule="auto"/>
        <w:rPr>
          <w:rFonts w:ascii="Times New Roman" w:hAnsi="Times New Roman"/>
          <w:noProof/>
          <w:sz w:val="28"/>
          <w:szCs w:val="28"/>
          <w:lang w:val="it-IT"/>
        </w:rPr>
      </w:pPr>
      <w:r w:rsidRPr="009E3377">
        <w:rPr>
          <w:rFonts w:ascii="Times New Roman" w:hAnsi="Times New Roman"/>
          <w:noProof/>
          <w:color w:val="FF0000"/>
          <w:sz w:val="28"/>
          <w:szCs w:val="28"/>
          <w:lang w:val="it-IT"/>
        </w:rPr>
        <w:t>ATEN</w:t>
      </w:r>
      <w:r w:rsidR="002B3C12">
        <w:rPr>
          <w:rFonts w:ascii="Times New Roman" w:hAnsi="Times New Roman"/>
          <w:noProof/>
          <w:color w:val="FF0000"/>
          <w:sz w:val="28"/>
          <w:szCs w:val="28"/>
          <w:lang w:val="it-IT"/>
        </w:rPr>
        <w:t>Ț</w:t>
      </w:r>
      <w:r w:rsidRPr="009E3377">
        <w:rPr>
          <w:rFonts w:ascii="Times New Roman" w:hAnsi="Times New Roman"/>
          <w:noProof/>
          <w:color w:val="FF0000"/>
          <w:sz w:val="28"/>
          <w:szCs w:val="28"/>
          <w:lang w:val="it-IT"/>
        </w:rPr>
        <w:t>IE</w:t>
      </w:r>
      <w:r w:rsidRPr="009E3377">
        <w:rPr>
          <w:rFonts w:ascii="Times New Roman" w:hAnsi="Times New Roman"/>
          <w:noProof/>
          <w:sz w:val="28"/>
          <w:szCs w:val="28"/>
          <w:lang w:val="it-IT"/>
        </w:rPr>
        <w:t>:</w:t>
      </w:r>
    </w:p>
    <w:p w:rsidR="008878F7" w:rsidRPr="00883DA1" w:rsidRDefault="008878F7" w:rsidP="008878F7">
      <w:pPr>
        <w:pStyle w:val="Listparagraf"/>
        <w:numPr>
          <w:ilvl w:val="0"/>
          <w:numId w:val="6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NU PARTICIP</w:t>
      </w:r>
      <w:r w:rsidR="002B3C12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r w:rsidR="00B21D3C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IERARHIZARE</w:t>
      </w:r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78F7" w:rsidRPr="009E3377" w:rsidRDefault="008878F7" w:rsidP="008878F7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>studen</w:t>
      </w:r>
      <w:r w:rsidR="002B3C12">
        <w:rPr>
          <w:rFonts w:ascii="Times New Roman" w:hAnsi="Times New Roman" w:cs="Times New Roman"/>
          <w:color w:val="000000" w:themeColor="text1"/>
          <w:sz w:val="28"/>
          <w:szCs w:val="28"/>
        </w:rPr>
        <w:t>ț</w:t>
      </w:r>
      <w:r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>ocup</w:t>
      </w:r>
      <w:r w:rsidR="002B3C12"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proofErr w:type="spellEnd"/>
      <w:r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>loc</w:t>
      </w:r>
      <w:proofErr w:type="spellEnd"/>
      <w:r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087B"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>bugetat</w:t>
      </w:r>
      <w:proofErr w:type="spellEnd"/>
      <w:r w:rsidR="00514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o </w:t>
      </w:r>
      <w:proofErr w:type="spellStart"/>
      <w:r w:rsidR="00514E9E">
        <w:rPr>
          <w:rFonts w:ascii="Times New Roman" w:hAnsi="Times New Roman" w:cs="Times New Roman"/>
          <w:color w:val="000000" w:themeColor="text1"/>
          <w:sz w:val="28"/>
          <w:szCs w:val="28"/>
        </w:rPr>
        <w:t>altă</w:t>
      </w:r>
      <w:proofErr w:type="spellEnd"/>
      <w:r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>facultate</w:t>
      </w:r>
      <w:proofErr w:type="spellEnd"/>
    </w:p>
    <w:p w:rsidR="008878F7" w:rsidRPr="009E3377" w:rsidRDefault="008878F7" w:rsidP="008878F7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studen</w:t>
      </w:r>
      <w:r w:rsidR="00514E9E">
        <w:rPr>
          <w:rFonts w:ascii="Times New Roman" w:hAnsi="Times New Roman" w:cs="Times New Roman"/>
          <w:color w:val="000000" w:themeColor="text1"/>
          <w:sz w:val="28"/>
          <w:szCs w:val="28"/>
        </w:rPr>
        <w:t>ț</w:t>
      </w:r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a </w:t>
      </w:r>
      <w:proofErr w:type="spellStart"/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doua</w:t>
      </w:r>
      <w:proofErr w:type="spellEnd"/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facultate</w:t>
      </w:r>
      <w:proofErr w:type="spellEnd"/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au </w:t>
      </w:r>
      <w:proofErr w:type="spellStart"/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absolvit</w:t>
      </w:r>
      <w:proofErr w:type="spellEnd"/>
      <w:r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AEC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integral </w:t>
      </w:r>
      <w:proofErr w:type="spellStart"/>
      <w:r w:rsidR="003C2AEC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primul</w:t>
      </w:r>
      <w:proofErr w:type="spellEnd"/>
      <w:r w:rsidR="003C2AEC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AEC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ciclu</w:t>
      </w:r>
      <w:proofErr w:type="spellEnd"/>
      <w:r w:rsidR="003C2AEC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3C2AEC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licen</w:t>
      </w:r>
      <w:r w:rsidR="003C2AEC" w:rsidRPr="00883DA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ță</w:t>
      </w:r>
      <w:proofErr w:type="spellEnd"/>
      <w:r w:rsidR="003C2AEC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AEC" w:rsidRPr="00883DA1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>locuri</w:t>
      </w:r>
      <w:proofErr w:type="spellEnd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>fără</w:t>
      </w:r>
      <w:proofErr w:type="spellEnd"/>
      <w:r w:rsidR="00B66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tax</w:t>
      </w:r>
      <w:r w:rsidR="00B66DD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ă</w:t>
      </w:r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>cei</w:t>
      </w:r>
      <w:proofErr w:type="spellEnd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au </w:t>
      </w:r>
      <w:proofErr w:type="spellStart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>făcut</w:t>
      </w:r>
      <w:proofErr w:type="spellEnd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>deja</w:t>
      </w:r>
      <w:proofErr w:type="spellEnd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>ani</w:t>
      </w:r>
      <w:proofErr w:type="spellEnd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AEC">
        <w:rPr>
          <w:rFonts w:ascii="Times New Roman" w:hAnsi="Times New Roman" w:cs="Times New Roman"/>
          <w:color w:val="000000" w:themeColor="text1"/>
          <w:sz w:val="28"/>
          <w:szCs w:val="28"/>
        </w:rPr>
        <w:t>bugetați</w:t>
      </w:r>
      <w:proofErr w:type="spellEnd"/>
    </w:p>
    <w:p w:rsidR="00DC398E" w:rsidRPr="00DC398E" w:rsidRDefault="00983FD0" w:rsidP="00DC398E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studenț</w:t>
      </w:r>
      <w:r w:rsidR="008878F7"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="008878F7" w:rsidRPr="009E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336C">
        <w:rPr>
          <w:rFonts w:ascii="Times New Roman" w:hAnsi="Times New Roman" w:cs="Times New Roman"/>
          <w:color w:val="000000" w:themeColor="text1"/>
          <w:sz w:val="28"/>
          <w:szCs w:val="28"/>
        </w:rPr>
        <w:t>străini</w:t>
      </w:r>
      <w:proofErr w:type="spellEnd"/>
      <w:r w:rsidR="0043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3336C">
        <w:rPr>
          <w:rFonts w:ascii="Times New Roman" w:hAnsi="Times New Roman" w:cs="Times New Roman"/>
          <w:color w:val="000000" w:themeColor="text1"/>
          <w:sz w:val="28"/>
          <w:szCs w:val="28"/>
        </w:rPr>
        <w:t>adică</w:t>
      </w:r>
      <w:proofErr w:type="spellEnd"/>
      <w:r w:rsidR="004333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RPCB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taxă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 RPFB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taxă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B2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8878F7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CPL</w:t>
      </w:r>
      <w:r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propriu</w:t>
      </w:r>
      <w:proofErr w:type="spellEnd"/>
      <w:r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î</w:t>
      </w:r>
      <w:r w:rsidR="00B21D3C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="00B21D3C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lei)</w:t>
      </w:r>
      <w:r w:rsidR="008878F7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, CPV</w:t>
      </w:r>
      <w:r w:rsidR="00B21D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21D3C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21D3C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="00B21D3C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1D3C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propriu</w:t>
      </w:r>
      <w:proofErr w:type="spellEnd"/>
      <w:r w:rsidR="00B21D3C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1D3C" w:rsidRPr="00294192">
        <w:rPr>
          <w:rFonts w:ascii="Times New Roman" w:hAnsi="Times New Roman" w:cs="Times New Roman"/>
          <w:color w:val="000000" w:themeColor="text1"/>
          <w:sz w:val="28"/>
          <w:szCs w:val="28"/>
        </w:rPr>
        <w:t>valutar</w:t>
      </w:r>
      <w:proofErr w:type="spellEnd"/>
      <w:r w:rsidR="00B21D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C107D" w:rsidRPr="00514E9E" w:rsidRDefault="00DC398E" w:rsidP="00DC398E">
      <w:pPr>
        <w:pStyle w:val="Listparagraf"/>
        <w:numPr>
          <w:ilvl w:val="0"/>
          <w:numId w:val="13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14E9E">
        <w:rPr>
          <w:rFonts w:ascii="Times New Roman" w:hAnsi="Times New Roman"/>
          <w:i/>
          <w:color w:val="000000" w:themeColor="text1"/>
          <w:sz w:val="28"/>
          <w:szCs w:val="28"/>
        </w:rPr>
        <w:t>Fiec</w:t>
      </w:r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>are</w:t>
      </w:r>
      <w:proofErr w:type="spellEnd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>an</w:t>
      </w:r>
      <w:proofErr w:type="gramEnd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de </w:t>
      </w:r>
      <w:proofErr w:type="spellStart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>studiu</w:t>
      </w:r>
      <w:proofErr w:type="spellEnd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>poate</w:t>
      </w:r>
      <w:proofErr w:type="spellEnd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fi </w:t>
      </w:r>
      <w:proofErr w:type="spellStart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>finanț</w:t>
      </w:r>
      <w:r w:rsidRPr="00514E9E">
        <w:rPr>
          <w:rFonts w:ascii="Times New Roman" w:hAnsi="Times New Roman"/>
          <w:i/>
          <w:color w:val="000000" w:themeColor="text1"/>
          <w:sz w:val="28"/>
          <w:szCs w:val="28"/>
        </w:rPr>
        <w:t>at</w:t>
      </w:r>
      <w:proofErr w:type="spellEnd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de la </w:t>
      </w:r>
      <w:proofErr w:type="spellStart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>bugetul</w:t>
      </w:r>
      <w:proofErr w:type="spellEnd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de stat o </w:t>
      </w:r>
      <w:proofErr w:type="spellStart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>singură</w:t>
      </w:r>
      <w:proofErr w:type="spellEnd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83FD0" w:rsidRPr="00514E9E">
        <w:rPr>
          <w:rFonts w:ascii="Times New Roman" w:hAnsi="Times New Roman"/>
          <w:i/>
          <w:color w:val="000000" w:themeColor="text1"/>
          <w:sz w:val="28"/>
          <w:szCs w:val="28"/>
        </w:rPr>
        <w:t>dată</w:t>
      </w:r>
      <w:proofErr w:type="spellEnd"/>
      <w:r w:rsidRPr="00514E9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196B4A" w:rsidRDefault="00983FD0" w:rsidP="0034523A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Studenții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trebuie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4E9E">
        <w:rPr>
          <w:rFonts w:ascii="Times New Roman" w:hAnsi="Times New Roman" w:cs="Times New Roman"/>
          <w:color w:val="000000" w:themeColor="text1"/>
          <w:sz w:val="28"/>
          <w:szCs w:val="28"/>
        </w:rPr>
        <w:t>aducă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secretariat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adeverinț</w:t>
      </w:r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anii</w:t>
      </w:r>
      <w:proofErr w:type="spellEnd"/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studii</w:t>
      </w:r>
      <w:proofErr w:type="spellEnd"/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efectuați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locuri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fără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taxă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alte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facultăț</w:t>
      </w:r>
      <w:r w:rsidR="008878F7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dacă</w:t>
      </w:r>
      <w:proofErr w:type="spellEnd"/>
      <w:r w:rsidR="00A17EA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7EA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r w:rsidR="00A17EA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7EA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="00A17EA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!).</w:t>
      </w:r>
      <w:r w:rsidR="00BD2B3D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062" w:rsidRPr="00196B4A" w:rsidRDefault="00983FD0" w:rsidP="0034523A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Studenții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ocupă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loc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bugetat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altă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facultate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trebuie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facă</w:t>
      </w:r>
      <w:proofErr w:type="spellEnd"/>
      <w:r w:rsidR="002B706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cerere</w:t>
      </w:r>
      <w:proofErr w:type="spellEnd"/>
      <w:r w:rsidRPr="00196B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de </w:t>
      </w:r>
      <w:proofErr w:type="spellStart"/>
      <w:r w:rsidRPr="00196B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renunț</w:t>
      </w:r>
      <w:r w:rsidR="002B7062" w:rsidRPr="00196B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are</w:t>
      </w:r>
      <w:proofErr w:type="spellEnd"/>
      <w:r w:rsidR="002B706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062" w:rsidRPr="00196B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la </w:t>
      </w:r>
      <w:proofErr w:type="spellStart"/>
      <w:r w:rsidR="002B7062" w:rsidRPr="00196B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locul</w:t>
      </w:r>
      <w:proofErr w:type="spellEnd"/>
      <w:r w:rsidR="002B7062" w:rsidRPr="00196B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B7062" w:rsidRPr="00196B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bugetat</w:t>
      </w:r>
      <w:proofErr w:type="spellEnd"/>
      <w:r w:rsidR="002B706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Facultatea </w:t>
      </w:r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proofErr w:type="spellStart"/>
      <w:r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Științ</w:t>
      </w:r>
      <w:r w:rsidR="002B706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2B7062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Economice.</w:t>
      </w:r>
      <w:r w:rsidR="00E5055B" w:rsidRPr="00196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78F7" w:rsidRPr="00196B4A" w:rsidRDefault="00983FD0" w:rsidP="008878F7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4A">
        <w:rPr>
          <w:rFonts w:ascii="Times New Roman" w:hAnsi="Times New Roman" w:cs="Times New Roman"/>
          <w:b/>
          <w:sz w:val="28"/>
          <w:szCs w:val="28"/>
        </w:rPr>
        <w:t>Studenții</w:t>
      </w:r>
      <w:proofErr w:type="spellEnd"/>
      <w:r w:rsidRPr="00196B4A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</w:rPr>
        <w:t>ocupă</w:t>
      </w:r>
      <w:proofErr w:type="spellEnd"/>
      <w:r w:rsidR="008878F7"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8F7" w:rsidRPr="00196B4A">
        <w:rPr>
          <w:rFonts w:ascii="Times New Roman" w:hAnsi="Times New Roman" w:cs="Times New Roman"/>
          <w:b/>
          <w:sz w:val="28"/>
          <w:szCs w:val="28"/>
        </w:rPr>
        <w:t>loc</w:t>
      </w:r>
      <w:proofErr w:type="spellEnd"/>
      <w:r w:rsidR="008878F7"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8F7" w:rsidRPr="00196B4A">
        <w:rPr>
          <w:rFonts w:ascii="Times New Roman" w:hAnsi="Times New Roman" w:cs="Times New Roman"/>
          <w:b/>
          <w:sz w:val="28"/>
          <w:szCs w:val="28"/>
        </w:rPr>
        <w:t>bugetat</w:t>
      </w:r>
      <w:proofErr w:type="spellEnd"/>
      <w:r w:rsidR="007A7DC9" w:rsidRPr="00196B4A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r w:rsidRPr="00196B4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</w:rPr>
        <w:t>licență</w:t>
      </w:r>
      <w:proofErr w:type="spellEnd"/>
      <w:r w:rsidR="007A7DC9"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7DC9" w:rsidRPr="00196B4A">
        <w:rPr>
          <w:rFonts w:ascii="Times New Roman" w:hAnsi="Times New Roman" w:cs="Times New Roman"/>
          <w:b/>
          <w:sz w:val="28"/>
          <w:szCs w:val="28"/>
        </w:rPr>
        <w:t>trebuie</w:t>
      </w:r>
      <w:proofErr w:type="spellEnd"/>
      <w:r w:rsidR="007A7DC9"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B4A">
        <w:rPr>
          <w:rFonts w:ascii="Times New Roman" w:hAnsi="Times New Roman" w:cs="Times New Roman"/>
          <w:b/>
          <w:sz w:val="28"/>
          <w:szCs w:val="28"/>
        </w:rPr>
        <w:t>s</w:t>
      </w:r>
      <w:r w:rsidR="007635B7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</w:rPr>
        <w:t>aibă</w:t>
      </w:r>
      <w:proofErr w:type="spellEnd"/>
      <w:r w:rsidR="008878F7"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DC9" w:rsidRPr="00196B4A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="007A7DC9" w:rsidRPr="00196B4A">
        <w:rPr>
          <w:rFonts w:ascii="Times New Roman" w:hAnsi="Times New Roman" w:cs="Times New Roman"/>
          <w:b/>
          <w:sz w:val="28"/>
          <w:szCs w:val="28"/>
        </w:rPr>
        <w:t>dosar</w:t>
      </w:r>
      <w:proofErr w:type="spellEnd"/>
      <w:r w:rsidR="007A7DC9"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B4A">
        <w:rPr>
          <w:rFonts w:ascii="Times New Roman" w:hAnsi="Times New Roman" w:cs="Times New Roman"/>
          <w:b/>
          <w:sz w:val="28"/>
          <w:szCs w:val="28"/>
          <w:u w:val="single"/>
        </w:rPr>
        <w:t xml:space="preserve">diploma de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  <w:u w:val="single"/>
        </w:rPr>
        <w:t>bacalaureat</w:t>
      </w:r>
      <w:r w:rsidR="0063579F">
        <w:rPr>
          <w:rFonts w:ascii="Times New Roman" w:hAnsi="Times New Roman" w:cs="Times New Roman"/>
          <w:b/>
          <w:sz w:val="28"/>
          <w:szCs w:val="28"/>
          <w:u w:val="single"/>
        </w:rPr>
        <w:t>+foaia</w:t>
      </w:r>
      <w:proofErr w:type="spellEnd"/>
      <w:r w:rsidR="006357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3579F">
        <w:rPr>
          <w:rFonts w:ascii="Times New Roman" w:hAnsi="Times New Roman" w:cs="Times New Roman"/>
          <w:b/>
          <w:sz w:val="28"/>
          <w:szCs w:val="28"/>
          <w:u w:val="single"/>
        </w:rPr>
        <w:t>matricolă</w:t>
      </w:r>
      <w:proofErr w:type="spellEnd"/>
      <w:r w:rsidRPr="00196B4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  <w:u w:val="single"/>
        </w:rPr>
        <w:t>î</w:t>
      </w:r>
      <w:r w:rsidR="007A7DC9" w:rsidRPr="00196B4A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proofErr w:type="spellEnd"/>
      <w:r w:rsidR="007A7DC9" w:rsidRPr="00196B4A">
        <w:rPr>
          <w:rFonts w:ascii="Times New Roman" w:hAnsi="Times New Roman" w:cs="Times New Roman"/>
          <w:b/>
          <w:sz w:val="28"/>
          <w:szCs w:val="28"/>
          <w:u w:val="single"/>
        </w:rPr>
        <w:t xml:space="preserve"> original</w:t>
      </w:r>
      <w:r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5B7">
        <w:rPr>
          <w:rFonts w:ascii="Times New Roman" w:hAnsi="Times New Roman" w:cs="Times New Roman"/>
          <w:b/>
          <w:sz w:val="28"/>
          <w:szCs w:val="28"/>
        </w:rPr>
        <w:t>iar</w:t>
      </w:r>
      <w:proofErr w:type="spellEnd"/>
      <w:r w:rsidR="007A7DC9" w:rsidRPr="00196B4A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7A7DC9" w:rsidRPr="00196B4A"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r w:rsidR="007A7DC9" w:rsidRPr="00196B4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</w:rPr>
        <w:t>masterat</w:t>
      </w:r>
      <w:proofErr w:type="spellEnd"/>
      <w:r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</w:rPr>
        <w:t>ș</w:t>
      </w:r>
      <w:r w:rsidR="008878F7" w:rsidRPr="00196B4A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8878F7" w:rsidRPr="0019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B4A">
        <w:rPr>
          <w:rFonts w:ascii="Times New Roman" w:hAnsi="Times New Roman" w:cs="Times New Roman"/>
          <w:b/>
          <w:sz w:val="28"/>
          <w:szCs w:val="28"/>
          <w:u w:val="single"/>
        </w:rPr>
        <w:t xml:space="preserve">diploma de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  <w:u w:val="single"/>
        </w:rPr>
        <w:t>licență</w:t>
      </w:r>
      <w:proofErr w:type="spellEnd"/>
      <w:r w:rsidR="000862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579F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0862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3579F">
        <w:rPr>
          <w:rFonts w:ascii="Times New Roman" w:hAnsi="Times New Roman" w:cs="Times New Roman"/>
          <w:b/>
          <w:sz w:val="28"/>
          <w:szCs w:val="28"/>
          <w:u w:val="single"/>
        </w:rPr>
        <w:t>suplimentul</w:t>
      </w:r>
      <w:proofErr w:type="spellEnd"/>
      <w:r w:rsidR="0063579F">
        <w:rPr>
          <w:rFonts w:ascii="Times New Roman" w:hAnsi="Times New Roman" w:cs="Times New Roman"/>
          <w:b/>
          <w:sz w:val="28"/>
          <w:szCs w:val="28"/>
          <w:u w:val="single"/>
        </w:rPr>
        <w:t xml:space="preserve"> la </w:t>
      </w:r>
      <w:proofErr w:type="spellStart"/>
      <w:r w:rsidR="0063579F">
        <w:rPr>
          <w:rFonts w:ascii="Times New Roman" w:hAnsi="Times New Roman" w:cs="Times New Roman"/>
          <w:b/>
          <w:sz w:val="28"/>
          <w:szCs w:val="28"/>
          <w:u w:val="single"/>
        </w:rPr>
        <w:t>diplomă</w:t>
      </w:r>
      <w:proofErr w:type="spellEnd"/>
      <w:r w:rsidRPr="00196B4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196B4A">
        <w:rPr>
          <w:rFonts w:ascii="Times New Roman" w:hAnsi="Times New Roman" w:cs="Times New Roman"/>
          <w:b/>
          <w:sz w:val="28"/>
          <w:szCs w:val="28"/>
          <w:u w:val="single"/>
        </w:rPr>
        <w:t>î</w:t>
      </w:r>
      <w:r w:rsidR="008878F7" w:rsidRPr="00196B4A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proofErr w:type="spellEnd"/>
      <w:r w:rsidR="008878F7" w:rsidRPr="00196B4A">
        <w:rPr>
          <w:rFonts w:ascii="Times New Roman" w:hAnsi="Times New Roman" w:cs="Times New Roman"/>
          <w:b/>
          <w:sz w:val="28"/>
          <w:szCs w:val="28"/>
          <w:u w:val="single"/>
        </w:rPr>
        <w:t xml:space="preserve"> original</w:t>
      </w:r>
      <w:r w:rsidR="00DC398E" w:rsidRPr="00196B4A">
        <w:rPr>
          <w:rFonts w:ascii="Times New Roman" w:hAnsi="Times New Roman" w:cs="Times New Roman"/>
          <w:b/>
          <w:sz w:val="28"/>
          <w:szCs w:val="28"/>
        </w:rPr>
        <w:t>.</w:t>
      </w:r>
    </w:p>
    <w:p w:rsidR="00FB06C5" w:rsidRPr="00196B4A" w:rsidRDefault="00983FD0" w:rsidP="00FB06C5">
      <w:pPr>
        <w:pStyle w:val="Listparagraf"/>
        <w:numPr>
          <w:ilvl w:val="0"/>
          <w:numId w:val="5"/>
        </w:numPr>
        <w:spacing w:after="160" w:line="259" w:lineRule="auto"/>
        <w:rPr>
          <w:rFonts w:ascii="Times New Roman" w:hAnsi="Times New Roman"/>
          <w:noProof/>
          <w:color w:val="FF0000"/>
          <w:sz w:val="24"/>
          <w:szCs w:val="24"/>
          <w:u w:val="single"/>
          <w:lang w:val="it-IT"/>
        </w:rPr>
      </w:pP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</w:rPr>
        <w:t>Studenț</w:t>
      </w:r>
      <w:r w:rsidR="008878F7" w:rsidRPr="00196B4A">
        <w:rPr>
          <w:rFonts w:ascii="Times New Roman" w:hAnsi="Times New Roman" w:cs="Times New Roman"/>
          <w:color w:val="FF0000"/>
          <w:sz w:val="28"/>
          <w:szCs w:val="28"/>
        </w:rPr>
        <w:t>ii</w:t>
      </w:r>
      <w:proofErr w:type="spellEnd"/>
      <w:r w:rsidR="008878F7" w:rsidRPr="00196B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care </w:t>
      </w: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schimbă</w:t>
      </w:r>
      <w:proofErr w:type="spellEnd"/>
      <w:r w:rsidR="008878F7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8878F7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tipul</w:t>
      </w:r>
      <w:proofErr w:type="spellEnd"/>
      <w:r w:rsidR="008878F7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de </w:t>
      </w:r>
      <w:proofErr w:type="spellStart"/>
      <w:r w:rsidR="008878F7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loc</w:t>
      </w:r>
      <w:proofErr w:type="spellEnd"/>
      <w:r w:rsidR="008878F7" w:rsidRPr="00196B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6B4A">
        <w:rPr>
          <w:rFonts w:ascii="Times New Roman" w:hAnsi="Times New Roman" w:cs="Times New Roman"/>
          <w:color w:val="FF0000"/>
          <w:sz w:val="28"/>
          <w:szCs w:val="28"/>
        </w:rPr>
        <w:t xml:space="preserve">se </w:t>
      </w: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</w:rPr>
        <w:t>vor</w:t>
      </w:r>
      <w:proofErr w:type="spellEnd"/>
      <w:r w:rsidRPr="00196B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</w:rPr>
        <w:t>prezenta</w:t>
      </w:r>
      <w:proofErr w:type="spellEnd"/>
      <w:r w:rsidR="00E5055B" w:rsidRPr="00196B4A">
        <w:rPr>
          <w:rFonts w:ascii="Times New Roman" w:hAnsi="Times New Roman" w:cs="Times New Roman"/>
          <w:color w:val="FF0000"/>
          <w:sz w:val="28"/>
          <w:szCs w:val="28"/>
        </w:rPr>
        <w:t xml:space="preserve"> la secretariat </w:t>
      </w:r>
      <w:proofErr w:type="spellStart"/>
      <w:r w:rsidR="00E5055B" w:rsidRPr="00196B4A">
        <w:rPr>
          <w:rFonts w:ascii="Times New Roman" w:hAnsi="Times New Roman" w:cs="Times New Roman"/>
          <w:color w:val="FF0000"/>
          <w:sz w:val="28"/>
          <w:szCs w:val="28"/>
        </w:rPr>
        <w:t>pentru</w:t>
      </w:r>
      <w:proofErr w:type="spellEnd"/>
      <w:r w:rsidR="00E5055B" w:rsidRPr="00196B4A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proofErr w:type="spellStart"/>
      <w:r w:rsidR="00B21D3C" w:rsidRPr="00196B4A">
        <w:rPr>
          <w:rFonts w:ascii="Times New Roman" w:hAnsi="Times New Roman" w:cs="Times New Roman"/>
          <w:color w:val="FF0000"/>
          <w:sz w:val="28"/>
          <w:szCs w:val="28"/>
        </w:rPr>
        <w:t>complet</w:t>
      </w:r>
      <w:r w:rsidR="00BE1A50" w:rsidRPr="00196B4A">
        <w:rPr>
          <w:rFonts w:ascii="Times New Roman" w:hAnsi="Times New Roman" w:cs="Times New Roman"/>
          <w:color w:val="FF0000"/>
          <w:sz w:val="28"/>
          <w:szCs w:val="28"/>
        </w:rPr>
        <w:t>a</w:t>
      </w:r>
      <w:proofErr w:type="spellEnd"/>
      <w:r w:rsidR="00B21D3C" w:rsidRPr="00196B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1D3C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un </w:t>
      </w:r>
      <w:proofErr w:type="spellStart"/>
      <w:r w:rsidR="00B21D3C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nou</w:t>
      </w:r>
      <w:proofErr w:type="spellEnd"/>
      <w:r w:rsidR="008878F7" w:rsidRPr="00196B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2C6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CONT</w:t>
      </w:r>
      <w:r w:rsidR="00E5055B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RA</w:t>
      </w:r>
      <w:r w:rsidR="00B132C6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CT DE STUDII </w:t>
      </w: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corespunză</w:t>
      </w:r>
      <w:r w:rsidR="008878F7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tor</w:t>
      </w:r>
      <w:proofErr w:type="spellEnd"/>
      <w:r w:rsidR="008878F7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loc</w:t>
      </w:r>
      <w:r w:rsidR="0063579F">
        <w:rPr>
          <w:rFonts w:ascii="Times New Roman" w:hAnsi="Times New Roman" w:cs="Times New Roman"/>
          <w:color w:val="FF0000"/>
          <w:sz w:val="28"/>
          <w:szCs w:val="28"/>
          <w:u w:val="single"/>
        </w:rPr>
        <w:t>ului</w:t>
      </w:r>
      <w:proofErr w:type="spellEnd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pe</w:t>
      </w:r>
      <w:proofErr w:type="spellEnd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care </w:t>
      </w: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îl</w:t>
      </w:r>
      <w:proofErr w:type="spellEnd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ocupă</w:t>
      </w:r>
      <w:proofErr w:type="spellEnd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î</w:t>
      </w:r>
      <w:r w:rsidR="00C235E1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n</w:t>
      </w:r>
      <w:proofErr w:type="spellEnd"/>
      <w:r w:rsidR="00C235E1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C235E1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anul</w:t>
      </w:r>
      <w:proofErr w:type="spellEnd"/>
      <w:r w:rsidR="00C235E1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202</w:t>
      </w:r>
      <w:r w:rsidR="004A1811">
        <w:rPr>
          <w:rFonts w:ascii="Times New Roman" w:hAnsi="Times New Roman" w:cs="Times New Roman"/>
          <w:color w:val="FF0000"/>
          <w:sz w:val="28"/>
          <w:szCs w:val="28"/>
          <w:u w:val="single"/>
        </w:rPr>
        <w:t>4</w:t>
      </w:r>
      <w:r w:rsidR="008878F7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-20</w:t>
      </w:r>
      <w:r w:rsidR="009C6E68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2</w:t>
      </w:r>
      <w:r w:rsidR="004A1811">
        <w:rPr>
          <w:rFonts w:ascii="Times New Roman" w:hAnsi="Times New Roman" w:cs="Times New Roman"/>
          <w:color w:val="FF0000"/>
          <w:sz w:val="28"/>
          <w:szCs w:val="28"/>
          <w:u w:val="single"/>
        </w:rPr>
        <w:t>5</w:t>
      </w:r>
      <w:r w:rsidR="00C235E1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BD2B3D" w:rsidRPr="00196B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89715A" w:rsidRPr="001F7F51" w:rsidRDefault="001F7F51" w:rsidP="001F7F5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studenț</w:t>
      </w:r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vo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ocupa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loc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bugetat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obligaț</w:t>
      </w:r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completeze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DECLARAȚIA</w:t>
      </w:r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postat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site-</w:t>
      </w:r>
      <w:proofErr w:type="spellStart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ul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facult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ăț</w:t>
      </w:r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ș</w:t>
      </w:r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proofErr w:type="spellStart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vor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secretariat (program 1</w:t>
      </w:r>
      <w:r w:rsidR="00196B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.00-1</w:t>
      </w:r>
      <w:r w:rsidR="00196B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.00) </w:t>
      </w:r>
      <w:r w:rsidR="004A181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î</w:t>
      </w:r>
      <w:r w:rsidR="004A1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proofErr w:type="spellStart"/>
      <w:r w:rsidR="004A1811">
        <w:rPr>
          <w:rFonts w:ascii="Times New Roman" w:hAnsi="Times New Roman" w:cs="Times New Roman"/>
          <w:color w:val="000000" w:themeColor="text1"/>
          <w:sz w:val="28"/>
          <w:szCs w:val="28"/>
        </w:rPr>
        <w:t>perioada</w:t>
      </w:r>
      <w:proofErr w:type="spellEnd"/>
      <w:r w:rsidR="004A1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811" w:rsidRPr="004A1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16-27 </w:t>
      </w:r>
      <w:proofErr w:type="spellStart"/>
      <w:r w:rsidR="004A1811" w:rsidRPr="004A1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septembrie</w:t>
      </w:r>
      <w:proofErr w:type="spellEnd"/>
      <w:r w:rsidR="004A1811" w:rsidRPr="004A1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</w:t>
      </w:r>
      <w:r w:rsidRPr="001F7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89715A" w:rsidRPr="001F7F51" w:rsidSect="00983FD0">
      <w:pgSz w:w="12240" w:h="15840"/>
      <w:pgMar w:top="227" w:right="539" w:bottom="17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4F2E"/>
    <w:multiLevelType w:val="hybridMultilevel"/>
    <w:tmpl w:val="C4E66696"/>
    <w:lvl w:ilvl="0" w:tplc="ACCCB37E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C48E0"/>
    <w:multiLevelType w:val="hybridMultilevel"/>
    <w:tmpl w:val="1AE4F5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1474A"/>
    <w:multiLevelType w:val="hybridMultilevel"/>
    <w:tmpl w:val="28B050BC"/>
    <w:lvl w:ilvl="0" w:tplc="04090017">
      <w:start w:val="1"/>
      <w:numFmt w:val="lowerLetter"/>
      <w:lvlText w:val="%1)"/>
      <w:lvlJc w:val="left"/>
      <w:pPr>
        <w:ind w:left="185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 w15:restartNumberingAfterBreak="0">
    <w:nsid w:val="242C5ECB"/>
    <w:multiLevelType w:val="hybridMultilevel"/>
    <w:tmpl w:val="A8263A1A"/>
    <w:lvl w:ilvl="0" w:tplc="ACCCB37E">
      <w:start w:val="1"/>
      <w:numFmt w:val="bullet"/>
      <w:lvlText w:val=""/>
      <w:lvlJc w:val="center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6DC5DAC"/>
    <w:multiLevelType w:val="hybridMultilevel"/>
    <w:tmpl w:val="E858068C"/>
    <w:lvl w:ilvl="0" w:tplc="1A1C1A36">
      <w:numFmt w:val="bullet"/>
      <w:lvlText w:val="-"/>
      <w:lvlJc w:val="left"/>
      <w:pPr>
        <w:ind w:left="2160" w:hanging="360"/>
      </w:pPr>
      <w:rPr>
        <w:rFonts w:ascii="Arial Black" w:eastAsiaTheme="minorHAnsi" w:hAnsi="Arial Black" w:cs="Aharon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B07083"/>
    <w:multiLevelType w:val="hybridMultilevel"/>
    <w:tmpl w:val="4D065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5311"/>
    <w:multiLevelType w:val="hybridMultilevel"/>
    <w:tmpl w:val="9BA81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6124F8"/>
    <w:multiLevelType w:val="hybridMultilevel"/>
    <w:tmpl w:val="027A5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B0D49"/>
    <w:multiLevelType w:val="hybridMultilevel"/>
    <w:tmpl w:val="DA3A9DB2"/>
    <w:lvl w:ilvl="0" w:tplc="000018BE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341513C"/>
    <w:multiLevelType w:val="hybridMultilevel"/>
    <w:tmpl w:val="73C843BA"/>
    <w:lvl w:ilvl="0" w:tplc="ACCCB37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229E7"/>
    <w:multiLevelType w:val="hybridMultilevel"/>
    <w:tmpl w:val="9A3433F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E1945"/>
    <w:multiLevelType w:val="hybridMultilevel"/>
    <w:tmpl w:val="28801C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0F2915"/>
    <w:multiLevelType w:val="hybridMultilevel"/>
    <w:tmpl w:val="8224250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FF"/>
    <w:rsid w:val="00035722"/>
    <w:rsid w:val="0008625D"/>
    <w:rsid w:val="000A085B"/>
    <w:rsid w:val="000C626B"/>
    <w:rsid w:val="000C74EE"/>
    <w:rsid w:val="0012282E"/>
    <w:rsid w:val="00124987"/>
    <w:rsid w:val="00196B4A"/>
    <w:rsid w:val="001A5BFE"/>
    <w:rsid w:val="001B2C2D"/>
    <w:rsid w:val="001F7F51"/>
    <w:rsid w:val="00210ADA"/>
    <w:rsid w:val="00221565"/>
    <w:rsid w:val="0026253C"/>
    <w:rsid w:val="00274898"/>
    <w:rsid w:val="00276EAA"/>
    <w:rsid w:val="00294192"/>
    <w:rsid w:val="002B3C12"/>
    <w:rsid w:val="002B7062"/>
    <w:rsid w:val="002D3E08"/>
    <w:rsid w:val="003217DD"/>
    <w:rsid w:val="00344529"/>
    <w:rsid w:val="003541FF"/>
    <w:rsid w:val="003B3444"/>
    <w:rsid w:val="003C2AEC"/>
    <w:rsid w:val="0042637A"/>
    <w:rsid w:val="0043336C"/>
    <w:rsid w:val="0043565A"/>
    <w:rsid w:val="00496681"/>
    <w:rsid w:val="004A1811"/>
    <w:rsid w:val="00511DB5"/>
    <w:rsid w:val="00514E9E"/>
    <w:rsid w:val="00540F41"/>
    <w:rsid w:val="0055707B"/>
    <w:rsid w:val="00567BCF"/>
    <w:rsid w:val="00583D15"/>
    <w:rsid w:val="005C4E64"/>
    <w:rsid w:val="005D7B9F"/>
    <w:rsid w:val="005F7B3E"/>
    <w:rsid w:val="0063579F"/>
    <w:rsid w:val="00653C4B"/>
    <w:rsid w:val="0069087B"/>
    <w:rsid w:val="00727B1E"/>
    <w:rsid w:val="00730BBF"/>
    <w:rsid w:val="0073661F"/>
    <w:rsid w:val="007635B7"/>
    <w:rsid w:val="007A7C3D"/>
    <w:rsid w:val="007A7DC9"/>
    <w:rsid w:val="007C7105"/>
    <w:rsid w:val="007D557F"/>
    <w:rsid w:val="00833300"/>
    <w:rsid w:val="008827A1"/>
    <w:rsid w:val="00883DA1"/>
    <w:rsid w:val="008878F7"/>
    <w:rsid w:val="0089715A"/>
    <w:rsid w:val="008E01E3"/>
    <w:rsid w:val="008E6EA5"/>
    <w:rsid w:val="00905CD2"/>
    <w:rsid w:val="00983FD0"/>
    <w:rsid w:val="009C6E68"/>
    <w:rsid w:val="009D4F0C"/>
    <w:rsid w:val="009E3377"/>
    <w:rsid w:val="009E4E4A"/>
    <w:rsid w:val="009F06DF"/>
    <w:rsid w:val="00A17EA2"/>
    <w:rsid w:val="00A31A6A"/>
    <w:rsid w:val="00A577FE"/>
    <w:rsid w:val="00A77980"/>
    <w:rsid w:val="00A90767"/>
    <w:rsid w:val="00AA7095"/>
    <w:rsid w:val="00AC107D"/>
    <w:rsid w:val="00B132C6"/>
    <w:rsid w:val="00B21D3C"/>
    <w:rsid w:val="00B66DD0"/>
    <w:rsid w:val="00B73FA6"/>
    <w:rsid w:val="00B851A7"/>
    <w:rsid w:val="00BB277F"/>
    <w:rsid w:val="00BD2B3D"/>
    <w:rsid w:val="00BD7FA6"/>
    <w:rsid w:val="00BE1A50"/>
    <w:rsid w:val="00C235E1"/>
    <w:rsid w:val="00DB582E"/>
    <w:rsid w:val="00DC398E"/>
    <w:rsid w:val="00DE45BE"/>
    <w:rsid w:val="00E02696"/>
    <w:rsid w:val="00E5055B"/>
    <w:rsid w:val="00E80BAD"/>
    <w:rsid w:val="00E856A1"/>
    <w:rsid w:val="00E97E8B"/>
    <w:rsid w:val="00EB1E60"/>
    <w:rsid w:val="00F47C22"/>
    <w:rsid w:val="00F51C19"/>
    <w:rsid w:val="00F74E6F"/>
    <w:rsid w:val="00FA3BA7"/>
    <w:rsid w:val="00FA56F2"/>
    <w:rsid w:val="00FB06C5"/>
    <w:rsid w:val="00FB51C9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0871"/>
  <w15:docId w15:val="{74A33C96-4584-461A-BBF9-82541D87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878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3C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2A16-4C51-46D6-AEC8-B78F11CD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11</cp:revision>
  <cp:lastPrinted>2023-09-19T09:26:00Z</cp:lastPrinted>
  <dcterms:created xsi:type="dcterms:W3CDTF">2022-09-15T09:41:00Z</dcterms:created>
  <dcterms:modified xsi:type="dcterms:W3CDTF">2024-09-09T07:06:00Z</dcterms:modified>
</cp:coreProperties>
</file>