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05" w:rsidRPr="00B30F78" w:rsidRDefault="0034754E" w:rsidP="00865D05">
      <w:pPr>
        <w:jc w:val="center"/>
        <w:rPr>
          <w:b/>
          <w:sz w:val="24"/>
          <w:szCs w:val="24"/>
        </w:rPr>
      </w:pPr>
      <w:r w:rsidRPr="00B30F78">
        <w:rPr>
          <w:b/>
          <w:sz w:val="24"/>
          <w:szCs w:val="24"/>
        </w:rPr>
        <w:t xml:space="preserve">EXTRAS </w:t>
      </w:r>
      <w:r w:rsidR="00CB045C" w:rsidRPr="00B30F78">
        <w:rPr>
          <w:b/>
          <w:sz w:val="24"/>
          <w:szCs w:val="24"/>
        </w:rPr>
        <w:t xml:space="preserve">AL PROCESULUI </w:t>
      </w:r>
      <w:r w:rsidRPr="00B30F78">
        <w:rPr>
          <w:b/>
          <w:sz w:val="24"/>
          <w:szCs w:val="24"/>
        </w:rPr>
        <w:t>VERBAL AL ȘEDINȚ</w:t>
      </w:r>
      <w:r w:rsidR="00865D05" w:rsidRPr="00B30F78">
        <w:rPr>
          <w:b/>
          <w:sz w:val="24"/>
          <w:szCs w:val="24"/>
        </w:rPr>
        <w:t xml:space="preserve">EI CFSE </w:t>
      </w:r>
    </w:p>
    <w:p w:rsidR="00FC06B1" w:rsidRPr="00B30F78" w:rsidRDefault="004774D1" w:rsidP="0036781B">
      <w:pPr>
        <w:jc w:val="center"/>
        <w:rPr>
          <w:b/>
          <w:sz w:val="24"/>
          <w:szCs w:val="24"/>
        </w:rPr>
      </w:pPr>
      <w:r w:rsidRPr="00B30F78">
        <w:rPr>
          <w:b/>
          <w:sz w:val="24"/>
          <w:szCs w:val="24"/>
        </w:rPr>
        <w:t xml:space="preserve">din data de </w:t>
      </w:r>
      <w:r w:rsidR="004D73A7">
        <w:rPr>
          <w:b/>
          <w:sz w:val="24"/>
          <w:szCs w:val="24"/>
        </w:rPr>
        <w:t>21</w:t>
      </w:r>
      <w:r w:rsidR="00E9631A">
        <w:rPr>
          <w:b/>
          <w:sz w:val="24"/>
          <w:szCs w:val="24"/>
        </w:rPr>
        <w:t>.05</w:t>
      </w:r>
      <w:r w:rsidR="00EA0460">
        <w:rPr>
          <w:b/>
          <w:sz w:val="24"/>
          <w:szCs w:val="24"/>
        </w:rPr>
        <w:t xml:space="preserve">.2018 </w:t>
      </w:r>
    </w:p>
    <w:p w:rsidR="0036781B" w:rsidRDefault="0036781B" w:rsidP="0034441C">
      <w:pPr>
        <w:jc w:val="both"/>
        <w:rPr>
          <w:b/>
          <w:sz w:val="24"/>
          <w:szCs w:val="24"/>
        </w:rPr>
      </w:pPr>
      <w:r w:rsidRPr="0036781B">
        <w:rPr>
          <w:i/>
          <w:sz w:val="24"/>
          <w:szCs w:val="24"/>
        </w:rPr>
        <w:t>Prezența:</w:t>
      </w:r>
      <w:r>
        <w:rPr>
          <w:sz w:val="24"/>
          <w:szCs w:val="24"/>
        </w:rPr>
        <w:t xml:space="preserve"> Din totalul de 29 membr</w:t>
      </w:r>
      <w:r w:rsidR="00E9631A">
        <w:rPr>
          <w:sz w:val="24"/>
          <w:szCs w:val="24"/>
        </w:rPr>
        <w:t>i au fost prezenți 20 membri (19 cadre didactice și 1 student</w:t>
      </w:r>
      <w:r>
        <w:rPr>
          <w:sz w:val="24"/>
          <w:szCs w:val="24"/>
        </w:rPr>
        <w:t xml:space="preserve">). Consiliul FSE s-a întrunit in condiții statutare. </w:t>
      </w:r>
    </w:p>
    <w:p w:rsidR="00E9631A" w:rsidRDefault="005C3606" w:rsidP="004D73A7">
      <w:pPr>
        <w:spacing w:after="0"/>
        <w:jc w:val="both"/>
        <w:rPr>
          <w:sz w:val="24"/>
          <w:szCs w:val="24"/>
        </w:rPr>
      </w:pPr>
      <w:r>
        <w:rPr>
          <w:b/>
          <w:sz w:val="24"/>
          <w:szCs w:val="24"/>
        </w:rPr>
        <w:t>HCFSE 1</w:t>
      </w:r>
      <w:r w:rsidR="006C5467" w:rsidRPr="00722EC2">
        <w:rPr>
          <w:b/>
          <w:sz w:val="24"/>
          <w:szCs w:val="24"/>
        </w:rPr>
        <w:t>.</w:t>
      </w:r>
      <w:r w:rsidR="006C5467" w:rsidRPr="00B30F78">
        <w:rPr>
          <w:sz w:val="24"/>
          <w:szCs w:val="24"/>
        </w:rPr>
        <w:t xml:space="preserve"> </w:t>
      </w:r>
      <w:r w:rsidR="00FE78C5">
        <w:rPr>
          <w:sz w:val="24"/>
          <w:szCs w:val="24"/>
        </w:rPr>
        <w:t xml:space="preserve">Se </w:t>
      </w:r>
      <w:r w:rsidR="0042129A">
        <w:rPr>
          <w:sz w:val="24"/>
          <w:szCs w:val="24"/>
        </w:rPr>
        <w:t>aprobă</w:t>
      </w:r>
      <w:r w:rsidR="00FE78C5">
        <w:rPr>
          <w:sz w:val="24"/>
          <w:szCs w:val="24"/>
        </w:rPr>
        <w:t xml:space="preserve"> în una</w:t>
      </w:r>
      <w:r w:rsidR="00FC0B79">
        <w:rPr>
          <w:sz w:val="24"/>
          <w:szCs w:val="24"/>
        </w:rPr>
        <w:t>nimitate</w:t>
      </w:r>
      <w:r w:rsidR="00093760">
        <w:rPr>
          <w:sz w:val="24"/>
          <w:szCs w:val="24"/>
        </w:rPr>
        <w:t xml:space="preserve"> </w:t>
      </w:r>
      <w:r w:rsidR="004D73A7">
        <w:rPr>
          <w:sz w:val="24"/>
          <w:szCs w:val="24"/>
        </w:rPr>
        <w:t>ca finalizarea notelor la disciplina Metodologia elaborării lucrării de licență să se facă până pe data de 5.06.2018 pentru studenții îndrumați de către prof.dr. Spătariu Elena Cerasela și lect.dr. Gheorghiu Gabriela, cele două cadre didactice nominalizate aflându-se într-o mobilitate</w:t>
      </w:r>
      <w:r w:rsidR="004A46CD">
        <w:rPr>
          <w:sz w:val="24"/>
          <w:szCs w:val="24"/>
        </w:rPr>
        <w:t xml:space="preserve"> în cadrul unui proiect</w:t>
      </w:r>
      <w:r w:rsidR="004D73A7">
        <w:rPr>
          <w:sz w:val="24"/>
          <w:szCs w:val="24"/>
        </w:rPr>
        <w:t xml:space="preserve"> Erasmus</w:t>
      </w:r>
      <w:r w:rsidR="00F61269">
        <w:rPr>
          <w:sz w:val="24"/>
          <w:szCs w:val="24"/>
        </w:rPr>
        <w:t>+</w:t>
      </w:r>
      <w:bookmarkStart w:id="0" w:name="_GoBack"/>
      <w:bookmarkEnd w:id="0"/>
      <w:r w:rsidR="004D73A7">
        <w:rPr>
          <w:sz w:val="24"/>
          <w:szCs w:val="24"/>
        </w:rPr>
        <w:t>.</w:t>
      </w:r>
    </w:p>
    <w:p w:rsidR="004D73A7" w:rsidRPr="00E9631A" w:rsidRDefault="004D73A7" w:rsidP="004D73A7">
      <w:pPr>
        <w:spacing w:after="0"/>
        <w:jc w:val="both"/>
        <w:rPr>
          <w:sz w:val="24"/>
          <w:szCs w:val="24"/>
        </w:rPr>
      </w:pPr>
    </w:p>
    <w:p w:rsidR="008B4D39" w:rsidRDefault="00590A25" w:rsidP="004D73A7">
      <w:pPr>
        <w:jc w:val="both"/>
        <w:rPr>
          <w:sz w:val="24"/>
          <w:szCs w:val="24"/>
        </w:rPr>
      </w:pPr>
      <w:r w:rsidRPr="00722EC2">
        <w:rPr>
          <w:b/>
          <w:sz w:val="24"/>
          <w:szCs w:val="24"/>
        </w:rPr>
        <w:t>H</w:t>
      </w:r>
      <w:r w:rsidR="005C3606">
        <w:rPr>
          <w:b/>
          <w:sz w:val="24"/>
          <w:szCs w:val="24"/>
        </w:rPr>
        <w:t>CFSE 2</w:t>
      </w:r>
      <w:r w:rsidRPr="00722EC2">
        <w:rPr>
          <w:b/>
          <w:sz w:val="24"/>
          <w:szCs w:val="24"/>
        </w:rPr>
        <w:t>.</w:t>
      </w:r>
      <w:r w:rsidRPr="00B30F78">
        <w:rPr>
          <w:sz w:val="24"/>
          <w:szCs w:val="24"/>
        </w:rPr>
        <w:t xml:space="preserve"> </w:t>
      </w:r>
      <w:r w:rsidR="00CE7359">
        <w:rPr>
          <w:sz w:val="24"/>
          <w:szCs w:val="24"/>
        </w:rPr>
        <w:t>Se aprobă în unanimitate</w:t>
      </w:r>
      <w:r w:rsidR="004D73A7">
        <w:rPr>
          <w:sz w:val="24"/>
          <w:szCs w:val="24"/>
        </w:rPr>
        <w:t xml:space="preserve"> planurile de învățământ pentru studii de licență, învățământ cu frecvență și învățământ la distanță, și pentru studii de masterat valabile începând cu anul universitar 2018-2019, modificate prin introducerea disciplinei Etică și integritate academică, disciplină obligatorie la masterat și opțională la licență</w:t>
      </w:r>
      <w:r w:rsidR="004A46CD">
        <w:rPr>
          <w:sz w:val="24"/>
          <w:szCs w:val="24"/>
        </w:rPr>
        <w:t>, conform</w:t>
      </w:r>
      <w:r w:rsidR="00F61269">
        <w:rPr>
          <w:sz w:val="24"/>
          <w:szCs w:val="24"/>
        </w:rPr>
        <w:t xml:space="preserve"> OMEN 3131/30.01.2018</w:t>
      </w:r>
      <w:r w:rsidR="004D73A7">
        <w:rPr>
          <w:sz w:val="24"/>
          <w:szCs w:val="24"/>
        </w:rPr>
        <w:t>.</w:t>
      </w:r>
    </w:p>
    <w:p w:rsidR="004A46CD" w:rsidRDefault="004A46CD" w:rsidP="004A46CD">
      <w:pPr>
        <w:jc w:val="both"/>
        <w:rPr>
          <w:sz w:val="24"/>
          <w:szCs w:val="24"/>
        </w:rPr>
      </w:pPr>
      <w:r w:rsidRPr="00722EC2">
        <w:rPr>
          <w:b/>
          <w:sz w:val="24"/>
          <w:szCs w:val="24"/>
        </w:rPr>
        <w:t>H</w:t>
      </w:r>
      <w:r>
        <w:rPr>
          <w:b/>
          <w:sz w:val="24"/>
          <w:szCs w:val="24"/>
        </w:rPr>
        <w:t>CFSE 3</w:t>
      </w:r>
      <w:r w:rsidRPr="00722EC2">
        <w:rPr>
          <w:b/>
          <w:sz w:val="24"/>
          <w:szCs w:val="24"/>
        </w:rPr>
        <w:t>.</w:t>
      </w:r>
      <w:r w:rsidRPr="00B30F78">
        <w:rPr>
          <w:sz w:val="24"/>
          <w:szCs w:val="24"/>
        </w:rPr>
        <w:t xml:space="preserve"> </w:t>
      </w:r>
      <w:r>
        <w:rPr>
          <w:sz w:val="24"/>
          <w:szCs w:val="24"/>
        </w:rPr>
        <w:t xml:space="preserve">Se aprobă în unanimitate </w:t>
      </w:r>
      <w:r w:rsidR="00F61269">
        <w:rPr>
          <w:sz w:val="24"/>
          <w:szCs w:val="24"/>
        </w:rPr>
        <w:t xml:space="preserve">corectarea erorii materiale din HCFSE nr. 6 din 14.05.2018 prin </w:t>
      </w:r>
      <w:r>
        <w:rPr>
          <w:sz w:val="24"/>
          <w:szCs w:val="24"/>
        </w:rPr>
        <w:t xml:space="preserve">refacerea cifrei de școlarizare propuse pentru români de pretutindeni pentru anul universitar 2018-2019, </w:t>
      </w:r>
      <w:r w:rsidR="00A111DC">
        <w:rPr>
          <w:sz w:val="24"/>
          <w:szCs w:val="24"/>
        </w:rPr>
        <w:t>în vederea încadrării în cifra de școlariz</w:t>
      </w:r>
      <w:r w:rsidR="00F61269">
        <w:rPr>
          <w:sz w:val="24"/>
          <w:szCs w:val="24"/>
        </w:rPr>
        <w:t xml:space="preserve">are aprobată de MEN pentru UOC. </w:t>
      </w:r>
      <w:r w:rsidR="00FD53A4">
        <w:rPr>
          <w:sz w:val="24"/>
          <w:szCs w:val="24"/>
        </w:rPr>
        <w:t xml:space="preserve">În consecință, </w:t>
      </w:r>
      <w:r w:rsidR="00F61269">
        <w:rPr>
          <w:sz w:val="24"/>
          <w:szCs w:val="24"/>
        </w:rPr>
        <w:t>HCFS 6 din 14.05.2018 va avea următorul conținut:</w:t>
      </w:r>
    </w:p>
    <w:p w:rsidR="00A111DC" w:rsidRDefault="00A111DC" w:rsidP="00FD53A4">
      <w:pPr>
        <w:spacing w:after="0"/>
        <w:jc w:val="center"/>
        <w:rPr>
          <w:sz w:val="24"/>
          <w:szCs w:val="24"/>
        </w:rPr>
      </w:pPr>
      <w:r>
        <w:rPr>
          <w:sz w:val="24"/>
          <w:szCs w:val="24"/>
        </w:rPr>
        <w:t>Cifra</w:t>
      </w:r>
      <w:r w:rsidRPr="00A111DC">
        <w:rPr>
          <w:sz w:val="24"/>
          <w:szCs w:val="24"/>
        </w:rPr>
        <w:t xml:space="preserve"> de școlarizare </w:t>
      </w:r>
      <w:r>
        <w:rPr>
          <w:sz w:val="24"/>
          <w:szCs w:val="24"/>
        </w:rPr>
        <w:t>propusă pentru româ</w:t>
      </w:r>
      <w:r w:rsidRPr="00A111DC">
        <w:rPr>
          <w:sz w:val="24"/>
          <w:szCs w:val="24"/>
        </w:rPr>
        <w:t>nii de pretutindeni</w:t>
      </w:r>
    </w:p>
    <w:tbl>
      <w:tblPr>
        <w:tblW w:w="8926" w:type="dxa"/>
        <w:tblInd w:w="113" w:type="dxa"/>
        <w:tblLook w:val="04A0" w:firstRow="1" w:lastRow="0" w:firstColumn="1" w:lastColumn="0" w:noHBand="0" w:noVBand="1"/>
      </w:tblPr>
      <w:tblGrid>
        <w:gridCol w:w="2547"/>
        <w:gridCol w:w="2126"/>
        <w:gridCol w:w="1559"/>
        <w:gridCol w:w="1134"/>
        <w:gridCol w:w="1560"/>
      </w:tblGrid>
      <w:tr w:rsidR="00A111DC" w:rsidRPr="00A111DC" w:rsidTr="00A111DC">
        <w:trPr>
          <w:trHeight w:val="60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Program de studii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Tara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Regim finanicar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Licenta nr locuri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Master nr locuri</w:t>
            </w:r>
          </w:p>
        </w:tc>
      </w:tr>
      <w:tr w:rsidR="00A111DC" w:rsidRPr="00A111DC" w:rsidTr="00A111DC">
        <w:trPr>
          <w:trHeight w:val="300"/>
        </w:trPr>
        <w:tc>
          <w:tcPr>
            <w:tcW w:w="2547" w:type="dxa"/>
            <w:vMerge w:val="restart"/>
            <w:tcBorders>
              <w:top w:val="nil"/>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Economia Comertului, Turismului si Serviciilor</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2</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2</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Macedonia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Ucraina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Economia Firmei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2</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Afaceri Internationale</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4</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Macedonia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Diaspora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val="restart"/>
            <w:tcBorders>
              <w:top w:val="nil"/>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Contabilitate si Informatica de Gestiune</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Bulgaria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nil"/>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Finante si Banci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lastRenderedPageBreak/>
              <w:t>Management</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Macedonia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Marketing</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2</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Administrarea Afacerilor in Comert, Turism si Servicii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Administrarea si Auditul Proiectelor de Afaceri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Albania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Asigurarea Calitatii in Afaceri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2</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Macedonia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Administrarea Afacerilor Internationale</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Tehnici Contabile si Financiare pentru Gestiunea Afacerilor</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Finante Corporative si Banci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r>
      <w:tr w:rsidR="00A111DC" w:rsidRPr="00A111DC" w:rsidTr="00A111DC">
        <w:trPr>
          <w:trHeight w:val="300"/>
        </w:trPr>
        <w:tc>
          <w:tcPr>
            <w:tcW w:w="2547" w:type="dxa"/>
            <w:vMerge w:val="restart"/>
            <w:tcBorders>
              <w:top w:val="single" w:sz="4" w:space="0" w:color="auto"/>
              <w:left w:val="single" w:sz="4" w:space="0" w:color="auto"/>
              <w:bottom w:val="nil"/>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Managementul organizatiilor publice si private</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Republica Moldova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Albania</w:t>
            </w: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CU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0</w:t>
            </w:r>
          </w:p>
        </w:tc>
      </w:tr>
      <w:tr w:rsidR="00A111DC" w:rsidRPr="00A111DC" w:rsidTr="00A111DC">
        <w:trPr>
          <w:trHeight w:val="300"/>
        </w:trPr>
        <w:tc>
          <w:tcPr>
            <w:tcW w:w="2547" w:type="dxa"/>
            <w:vMerge/>
            <w:tcBorders>
              <w:top w:val="single" w:sz="4" w:space="0" w:color="auto"/>
              <w:left w:val="single" w:sz="4" w:space="0" w:color="auto"/>
              <w:bottom w:val="nil"/>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2126" w:type="dxa"/>
            <w:vMerge/>
            <w:tcBorders>
              <w:top w:val="nil"/>
              <w:left w:val="single" w:sz="4" w:space="0" w:color="auto"/>
              <w:bottom w:val="single" w:sz="4" w:space="0" w:color="000000"/>
              <w:right w:val="single" w:sz="4" w:space="0" w:color="auto"/>
            </w:tcBorders>
            <w:vAlign w:val="center"/>
            <w:hideMark/>
          </w:tcPr>
          <w:p w:rsidR="00A111DC" w:rsidRPr="00A111DC" w:rsidRDefault="00A111DC" w:rsidP="00A111DC">
            <w:pPr>
              <w:spacing w:after="0" w:line="240" w:lineRule="auto"/>
              <w:rPr>
                <w:rFonts w:eastAsia="Times New Roman" w:cs="Times New Roman"/>
                <w:color w:val="000000" w:themeColor="text1"/>
                <w:lang w:val="en-US" w:eastAsia="en-US"/>
              </w:rPr>
            </w:pPr>
          </w:p>
        </w:tc>
        <w:tc>
          <w:tcPr>
            <w:tcW w:w="1559"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FARA BURSA</w:t>
            </w:r>
          </w:p>
        </w:tc>
        <w:tc>
          <w:tcPr>
            <w:tcW w:w="1134"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1560"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jc w:val="right"/>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1</w:t>
            </w:r>
          </w:p>
        </w:tc>
      </w:tr>
      <w:tr w:rsidR="00A111DC" w:rsidRPr="00A111DC" w:rsidTr="00A111DC">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1DC" w:rsidRPr="00A111DC" w:rsidRDefault="00A111DC" w:rsidP="00A111DC">
            <w:pPr>
              <w:spacing w:after="0" w:line="240" w:lineRule="auto"/>
              <w:rPr>
                <w:rFonts w:eastAsia="Times New Roman" w:cs="Times New Roman"/>
                <w:color w:val="000000" w:themeColor="text1"/>
                <w:lang w:val="en-US" w:eastAsia="en-US"/>
              </w:rPr>
            </w:pPr>
            <w:r w:rsidRPr="00A111DC">
              <w:rPr>
                <w:rFonts w:eastAsia="Times New Roman" w:cs="Times New Roman"/>
                <w:color w:val="000000" w:themeColor="text1"/>
                <w:lang w:val="en-US" w:eastAsia="en-US"/>
              </w:rPr>
              <w:t> </w:t>
            </w:r>
          </w:p>
        </w:tc>
        <w:tc>
          <w:tcPr>
            <w:tcW w:w="2126" w:type="dxa"/>
            <w:tcBorders>
              <w:top w:val="nil"/>
              <w:left w:val="nil"/>
              <w:bottom w:val="single" w:sz="4" w:space="0" w:color="auto"/>
              <w:right w:val="single" w:sz="4" w:space="0" w:color="auto"/>
            </w:tcBorders>
            <w:shd w:val="clear" w:color="auto" w:fill="auto"/>
            <w:hideMark/>
          </w:tcPr>
          <w:p w:rsidR="00A111DC" w:rsidRPr="00A111DC" w:rsidRDefault="00A111DC" w:rsidP="00A111DC">
            <w:pPr>
              <w:spacing w:after="0" w:line="240" w:lineRule="auto"/>
              <w:rPr>
                <w:rFonts w:eastAsia="Times New Roman" w:cs="Times New Roman"/>
                <w:b/>
                <w:bCs/>
                <w:color w:val="000000" w:themeColor="text1"/>
                <w:lang w:val="en-US" w:eastAsia="en-US"/>
              </w:rPr>
            </w:pPr>
            <w:r w:rsidRPr="00A111DC">
              <w:rPr>
                <w:rFonts w:eastAsia="Times New Roman" w:cs="Times New Roman"/>
                <w:b/>
                <w:bCs/>
                <w:color w:val="000000" w:themeColor="text1"/>
                <w:lang w:val="en-US" w:eastAsia="en-US"/>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A111DC" w:rsidRPr="00A111DC" w:rsidRDefault="00A111DC" w:rsidP="00A111DC">
            <w:pPr>
              <w:spacing w:after="0" w:line="240" w:lineRule="auto"/>
              <w:rPr>
                <w:rFonts w:eastAsia="Times New Roman" w:cs="Times New Roman"/>
                <w:b/>
                <w:bCs/>
                <w:color w:val="000000" w:themeColor="text1"/>
                <w:lang w:val="en-US" w:eastAsia="en-US"/>
              </w:rPr>
            </w:pPr>
            <w:r w:rsidRPr="00A111DC">
              <w:rPr>
                <w:rFonts w:eastAsia="Times New Roman" w:cs="Times New Roman"/>
                <w:b/>
                <w:bCs/>
                <w:color w:val="000000" w:themeColor="text1"/>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A111DC" w:rsidRPr="00A111DC" w:rsidRDefault="00A111DC" w:rsidP="00A111DC">
            <w:pPr>
              <w:spacing w:after="0" w:line="240" w:lineRule="auto"/>
              <w:jc w:val="right"/>
              <w:rPr>
                <w:rFonts w:eastAsia="Times New Roman" w:cs="Times New Roman"/>
                <w:b/>
                <w:bCs/>
                <w:color w:val="000000" w:themeColor="text1"/>
                <w:lang w:val="en-US" w:eastAsia="en-US"/>
              </w:rPr>
            </w:pPr>
            <w:r w:rsidRPr="00A111DC">
              <w:rPr>
                <w:rFonts w:eastAsia="Times New Roman" w:cs="Times New Roman"/>
                <w:b/>
                <w:bCs/>
                <w:color w:val="000000" w:themeColor="text1"/>
                <w:lang w:val="en-US" w:eastAsia="en-US"/>
              </w:rPr>
              <w:t>24</w:t>
            </w:r>
          </w:p>
        </w:tc>
        <w:tc>
          <w:tcPr>
            <w:tcW w:w="1560" w:type="dxa"/>
            <w:tcBorders>
              <w:top w:val="nil"/>
              <w:left w:val="nil"/>
              <w:bottom w:val="single" w:sz="4" w:space="0" w:color="auto"/>
              <w:right w:val="single" w:sz="4" w:space="0" w:color="auto"/>
            </w:tcBorders>
            <w:shd w:val="clear" w:color="auto" w:fill="auto"/>
            <w:noWrap/>
            <w:vAlign w:val="bottom"/>
            <w:hideMark/>
          </w:tcPr>
          <w:p w:rsidR="00A111DC" w:rsidRPr="00A111DC" w:rsidRDefault="00A111DC" w:rsidP="00A111DC">
            <w:pPr>
              <w:spacing w:after="0" w:line="240" w:lineRule="auto"/>
              <w:jc w:val="right"/>
              <w:rPr>
                <w:rFonts w:eastAsia="Times New Roman" w:cs="Times New Roman"/>
                <w:b/>
                <w:bCs/>
                <w:color w:val="000000" w:themeColor="text1"/>
                <w:lang w:val="en-US" w:eastAsia="en-US"/>
              </w:rPr>
            </w:pPr>
            <w:r w:rsidRPr="00A111DC">
              <w:rPr>
                <w:rFonts w:eastAsia="Times New Roman" w:cs="Times New Roman"/>
                <w:b/>
                <w:bCs/>
                <w:color w:val="000000" w:themeColor="text1"/>
                <w:lang w:val="en-US" w:eastAsia="en-US"/>
              </w:rPr>
              <w:t>14</w:t>
            </w:r>
          </w:p>
        </w:tc>
      </w:tr>
    </w:tbl>
    <w:p w:rsidR="00A111DC" w:rsidRDefault="00A111DC" w:rsidP="00FD53A4">
      <w:pPr>
        <w:spacing w:before="240" w:after="0"/>
        <w:jc w:val="center"/>
        <w:rPr>
          <w:sz w:val="24"/>
          <w:szCs w:val="24"/>
        </w:rPr>
      </w:pPr>
      <w:r>
        <w:rPr>
          <w:sz w:val="24"/>
          <w:szCs w:val="24"/>
        </w:rPr>
        <w:t>Cifra</w:t>
      </w:r>
      <w:r w:rsidRPr="00A111DC">
        <w:rPr>
          <w:sz w:val="24"/>
          <w:szCs w:val="24"/>
        </w:rPr>
        <w:t xml:space="preserve"> de școlarizare</w:t>
      </w:r>
      <w:r>
        <w:rPr>
          <w:sz w:val="24"/>
          <w:szCs w:val="24"/>
        </w:rPr>
        <w:t xml:space="preserve"> propusă</w:t>
      </w:r>
      <w:r w:rsidRPr="00A111DC">
        <w:rPr>
          <w:sz w:val="24"/>
          <w:szCs w:val="24"/>
        </w:rPr>
        <w:t xml:space="preserve"> pentru cetățenii din state terțe UE</w:t>
      </w:r>
    </w:p>
    <w:tbl>
      <w:tblPr>
        <w:tblW w:w="8926" w:type="dxa"/>
        <w:tblInd w:w="113" w:type="dxa"/>
        <w:tblLayout w:type="fixed"/>
        <w:tblLook w:val="04A0" w:firstRow="1" w:lastRow="0" w:firstColumn="1" w:lastColumn="0" w:noHBand="0" w:noVBand="1"/>
      </w:tblPr>
      <w:tblGrid>
        <w:gridCol w:w="5382"/>
        <w:gridCol w:w="1843"/>
        <w:gridCol w:w="1701"/>
      </w:tblGrid>
      <w:tr w:rsidR="00A111DC" w:rsidRPr="00FD53A4" w:rsidTr="00FD53A4">
        <w:trPr>
          <w:trHeight w:val="600"/>
        </w:trPr>
        <w:tc>
          <w:tcPr>
            <w:tcW w:w="5382" w:type="dxa"/>
            <w:tcBorders>
              <w:top w:val="single" w:sz="4" w:space="0" w:color="auto"/>
              <w:left w:val="nil"/>
              <w:bottom w:val="single" w:sz="4" w:space="0" w:color="auto"/>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Program de studii/Domeniu doctorat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111DC" w:rsidRPr="00A111DC" w:rsidRDefault="00FD53A4" w:rsidP="00A111DC">
            <w:pPr>
              <w:spacing w:after="0" w:line="240" w:lineRule="auto"/>
              <w:jc w:val="center"/>
              <w:rPr>
                <w:rFonts w:eastAsia="Times New Roman" w:cs="Times New Roman"/>
                <w:color w:val="000000"/>
                <w:lang w:val="en-US" w:eastAsia="en-US"/>
              </w:rPr>
            </w:pPr>
            <w:r w:rsidRPr="00FD53A4">
              <w:rPr>
                <w:rFonts w:eastAsia="Times New Roman" w:cs="Times New Roman"/>
                <w:color w:val="000000"/>
                <w:lang w:val="en-US" w:eastAsia="en-US"/>
              </w:rPr>
              <w:t>Licență/Masterat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1DC" w:rsidRPr="00A111DC" w:rsidRDefault="00A111DC" w:rsidP="00A111DC">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Cifra de școlarizare CPV</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Economia Comertului, Turismului si Serviciilor</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1</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Economia Firmei</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1</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Afaceri Internationale</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1</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Contabilitate si Informatica de Gestiune</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1</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Finante si Banci</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1</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Management</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3</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Marketing</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2</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Administrarea Afacerilor in Comert, Turism si Servicii</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Administrarea si Auditul Proiectelor de Afaceri</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Asigurarea Calitatii in Afaceri</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lastRenderedPageBreak/>
              <w:t>Administrarea Afacerilor Internationale</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Contabilitatea si Auditul Afacerilor</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5382" w:type="dxa"/>
            <w:tcBorders>
              <w:top w:val="nil"/>
              <w:left w:val="nil"/>
              <w:bottom w:val="single" w:sz="4" w:space="0" w:color="auto"/>
              <w:right w:val="single" w:sz="4" w:space="0" w:color="auto"/>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Tehnici Contabile si Financiare pentru Gestiunea Afacerilor</w:t>
            </w:r>
          </w:p>
        </w:tc>
        <w:tc>
          <w:tcPr>
            <w:tcW w:w="1843"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5382" w:type="dxa"/>
            <w:tcBorders>
              <w:top w:val="nil"/>
              <w:left w:val="nil"/>
              <w:bottom w:val="nil"/>
              <w:right w:val="nil"/>
            </w:tcBorders>
            <w:shd w:val="clear" w:color="auto" w:fill="auto"/>
            <w:noWrap/>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Finante Corporative si Banci</w:t>
            </w:r>
          </w:p>
        </w:tc>
        <w:tc>
          <w:tcPr>
            <w:tcW w:w="1843" w:type="dxa"/>
            <w:tcBorders>
              <w:top w:val="nil"/>
              <w:left w:val="single" w:sz="4" w:space="0" w:color="auto"/>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5382" w:type="dxa"/>
            <w:tcBorders>
              <w:top w:val="nil"/>
              <w:left w:val="nil"/>
              <w:bottom w:val="nil"/>
              <w:right w:val="nil"/>
            </w:tcBorders>
            <w:shd w:val="clear" w:color="auto" w:fill="auto"/>
            <w:hideMark/>
          </w:tcPr>
          <w:p w:rsidR="00A111DC" w:rsidRPr="00A111DC" w:rsidRDefault="00A111DC" w:rsidP="00FD53A4">
            <w:pPr>
              <w:spacing w:after="0" w:line="240" w:lineRule="auto"/>
              <w:rPr>
                <w:rFonts w:eastAsia="Times New Roman" w:cs="Times New Roman"/>
                <w:color w:val="000000"/>
                <w:lang w:val="en-US" w:eastAsia="en-US"/>
              </w:rPr>
            </w:pPr>
            <w:r w:rsidRPr="00A111DC">
              <w:rPr>
                <w:rFonts w:eastAsia="Times New Roman" w:cs="Times New Roman"/>
                <w:color w:val="000000"/>
                <w:lang w:val="en-US" w:eastAsia="en-US"/>
              </w:rPr>
              <w:t>Managementul organizatiilor publice si private</w:t>
            </w:r>
          </w:p>
        </w:tc>
        <w:tc>
          <w:tcPr>
            <w:tcW w:w="1843" w:type="dxa"/>
            <w:tcBorders>
              <w:top w:val="nil"/>
              <w:left w:val="single" w:sz="4" w:space="0" w:color="auto"/>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center"/>
              <w:rPr>
                <w:rFonts w:eastAsia="Times New Roman" w:cs="Times New Roman"/>
                <w:color w:val="000000"/>
                <w:lang w:val="en-US" w:eastAsia="en-US"/>
              </w:rPr>
            </w:pPr>
            <w:r w:rsidRPr="00A111DC">
              <w:rPr>
                <w:rFonts w:eastAsia="Times New Roman" w:cs="Times New Roman"/>
                <w:color w:val="000000"/>
                <w:lang w:val="en-US" w:eastAsia="en-US"/>
              </w:rPr>
              <w:t>M</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color w:val="000000"/>
                <w:lang w:val="en-US" w:eastAsia="en-US"/>
              </w:rPr>
            </w:pPr>
            <w:r w:rsidRPr="00A111DC">
              <w:rPr>
                <w:rFonts w:eastAsia="Times New Roman" w:cs="Times New Roman"/>
                <w:color w:val="000000"/>
                <w:lang w:val="en-US" w:eastAsia="en-US"/>
              </w:rPr>
              <w:t>0</w:t>
            </w:r>
          </w:p>
        </w:tc>
      </w:tr>
      <w:tr w:rsidR="00A111DC" w:rsidRPr="00FD53A4" w:rsidTr="00FD53A4">
        <w:trPr>
          <w:trHeight w:val="340"/>
        </w:trPr>
        <w:tc>
          <w:tcPr>
            <w:tcW w:w="7225" w:type="dxa"/>
            <w:gridSpan w:val="2"/>
            <w:tcBorders>
              <w:top w:val="single" w:sz="4" w:space="0" w:color="auto"/>
              <w:left w:val="single" w:sz="4" w:space="0" w:color="auto"/>
              <w:bottom w:val="single" w:sz="4" w:space="0" w:color="auto"/>
              <w:right w:val="single" w:sz="4" w:space="0" w:color="auto"/>
            </w:tcBorders>
            <w:shd w:val="clear" w:color="auto" w:fill="auto"/>
          </w:tcPr>
          <w:p w:rsidR="00A111DC" w:rsidRPr="00A111DC" w:rsidRDefault="00A111DC" w:rsidP="00FD53A4">
            <w:pPr>
              <w:spacing w:after="0" w:line="240" w:lineRule="auto"/>
              <w:rPr>
                <w:rFonts w:eastAsia="Times New Roman" w:cs="Times New Roman"/>
                <w:b/>
                <w:bCs/>
                <w:color w:val="000000"/>
                <w:lang w:val="en-US" w:eastAsia="en-US"/>
              </w:rPr>
            </w:pPr>
            <w:r w:rsidRPr="00A111DC">
              <w:rPr>
                <w:rFonts w:eastAsia="Times New Roman" w:cs="Times New Roman"/>
                <w:b/>
                <w:bCs/>
                <w:color w:val="000000"/>
                <w:lang w:val="en-US" w:eastAsia="en-US"/>
              </w:rPr>
              <w:t>Total</w:t>
            </w:r>
          </w:p>
        </w:tc>
        <w:tc>
          <w:tcPr>
            <w:tcW w:w="1701" w:type="dxa"/>
            <w:tcBorders>
              <w:top w:val="nil"/>
              <w:left w:val="nil"/>
              <w:bottom w:val="single" w:sz="4" w:space="0" w:color="auto"/>
              <w:right w:val="single" w:sz="4" w:space="0" w:color="auto"/>
            </w:tcBorders>
            <w:shd w:val="clear" w:color="auto" w:fill="auto"/>
            <w:noWrap/>
            <w:hideMark/>
          </w:tcPr>
          <w:p w:rsidR="00A111DC" w:rsidRPr="00A111DC" w:rsidRDefault="00A111DC" w:rsidP="00FD53A4">
            <w:pPr>
              <w:spacing w:after="0" w:line="240" w:lineRule="auto"/>
              <w:jc w:val="right"/>
              <w:rPr>
                <w:rFonts w:eastAsia="Times New Roman" w:cs="Times New Roman"/>
                <w:b/>
                <w:bCs/>
                <w:color w:val="000000"/>
                <w:lang w:val="en-US" w:eastAsia="en-US"/>
              </w:rPr>
            </w:pPr>
            <w:r w:rsidRPr="00A111DC">
              <w:rPr>
                <w:rFonts w:eastAsia="Times New Roman" w:cs="Times New Roman"/>
                <w:b/>
                <w:bCs/>
                <w:color w:val="000000"/>
                <w:lang w:val="en-US" w:eastAsia="en-US"/>
              </w:rPr>
              <w:t>10</w:t>
            </w:r>
          </w:p>
        </w:tc>
      </w:tr>
    </w:tbl>
    <w:p w:rsidR="00A111DC" w:rsidRPr="00C050C2" w:rsidRDefault="00A111DC" w:rsidP="00FD53A4">
      <w:pPr>
        <w:ind w:firstLine="720"/>
        <w:jc w:val="both"/>
        <w:rPr>
          <w:sz w:val="24"/>
          <w:szCs w:val="24"/>
        </w:rPr>
      </w:pPr>
    </w:p>
    <w:sectPr w:rsidR="00A111DC" w:rsidRPr="00C050C2" w:rsidSect="008449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14" w:rsidRDefault="00256214" w:rsidP="004635FE">
      <w:pPr>
        <w:spacing w:after="0" w:line="240" w:lineRule="auto"/>
      </w:pPr>
      <w:r>
        <w:separator/>
      </w:r>
    </w:p>
  </w:endnote>
  <w:endnote w:type="continuationSeparator" w:id="0">
    <w:p w:rsidR="00256214" w:rsidRDefault="00256214" w:rsidP="0046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303324"/>
      <w:docPartObj>
        <w:docPartGallery w:val="Page Numbers (Bottom of Page)"/>
        <w:docPartUnique/>
      </w:docPartObj>
    </w:sdtPr>
    <w:sdtEndPr>
      <w:rPr>
        <w:noProof/>
      </w:rPr>
    </w:sdtEndPr>
    <w:sdtContent>
      <w:p w:rsidR="004635FE" w:rsidRDefault="00F536D2">
        <w:pPr>
          <w:pStyle w:val="Footer"/>
          <w:jc w:val="right"/>
        </w:pPr>
        <w:r>
          <w:fldChar w:fldCharType="begin"/>
        </w:r>
        <w:r w:rsidR="004635FE">
          <w:instrText xml:space="preserve"> PAGE   \* MERGEFORMAT </w:instrText>
        </w:r>
        <w:r>
          <w:fldChar w:fldCharType="separate"/>
        </w:r>
        <w:r w:rsidR="00F61269">
          <w:rPr>
            <w:noProof/>
          </w:rPr>
          <w:t>1</w:t>
        </w:r>
        <w:r>
          <w:rPr>
            <w:noProof/>
          </w:rPr>
          <w:fldChar w:fldCharType="end"/>
        </w:r>
      </w:p>
    </w:sdtContent>
  </w:sdt>
  <w:p w:rsidR="004635FE" w:rsidRDefault="004635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14" w:rsidRDefault="00256214" w:rsidP="004635FE">
      <w:pPr>
        <w:spacing w:after="0" w:line="240" w:lineRule="auto"/>
      </w:pPr>
      <w:r>
        <w:separator/>
      </w:r>
    </w:p>
  </w:footnote>
  <w:footnote w:type="continuationSeparator" w:id="0">
    <w:p w:rsidR="00256214" w:rsidRDefault="00256214" w:rsidP="00463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239"/>
    <w:multiLevelType w:val="hybridMultilevel"/>
    <w:tmpl w:val="695A4230"/>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60DC"/>
    <w:multiLevelType w:val="hybridMultilevel"/>
    <w:tmpl w:val="23664160"/>
    <w:lvl w:ilvl="0" w:tplc="C56A30F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2DC"/>
    <w:multiLevelType w:val="hybridMultilevel"/>
    <w:tmpl w:val="76ECDEE4"/>
    <w:lvl w:ilvl="0" w:tplc="1DEC704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714F19"/>
    <w:multiLevelType w:val="hybridMultilevel"/>
    <w:tmpl w:val="62B2E1F8"/>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93AB5"/>
    <w:multiLevelType w:val="hybridMultilevel"/>
    <w:tmpl w:val="13144B28"/>
    <w:lvl w:ilvl="0" w:tplc="A41072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0166E"/>
    <w:multiLevelType w:val="hybridMultilevel"/>
    <w:tmpl w:val="6BD2F7A8"/>
    <w:lvl w:ilvl="0" w:tplc="EF9E0BA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758AD"/>
    <w:multiLevelType w:val="hybridMultilevel"/>
    <w:tmpl w:val="737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E5F5F"/>
    <w:multiLevelType w:val="hybridMultilevel"/>
    <w:tmpl w:val="AB045A7E"/>
    <w:lvl w:ilvl="0" w:tplc="682AA4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40C6A"/>
    <w:multiLevelType w:val="hybridMultilevel"/>
    <w:tmpl w:val="F39C3DB2"/>
    <w:lvl w:ilvl="0" w:tplc="EF9E0BA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52B2"/>
    <w:multiLevelType w:val="hybridMultilevel"/>
    <w:tmpl w:val="560CA604"/>
    <w:lvl w:ilvl="0" w:tplc="A6849E6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914CE"/>
    <w:multiLevelType w:val="hybridMultilevel"/>
    <w:tmpl w:val="A5C03682"/>
    <w:lvl w:ilvl="0" w:tplc="1DEC7044">
      <w:numFmt w:val="bullet"/>
      <w:lvlText w:val="-"/>
      <w:lvlJc w:val="left"/>
      <w:pPr>
        <w:ind w:left="720" w:hanging="360"/>
      </w:pPr>
      <w:rPr>
        <w:rFonts w:ascii="Calibri" w:eastAsiaTheme="minorEastAsia"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FE64D1"/>
    <w:multiLevelType w:val="hybridMultilevel"/>
    <w:tmpl w:val="DFB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D6D40"/>
    <w:multiLevelType w:val="hybridMultilevel"/>
    <w:tmpl w:val="1F56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208B"/>
    <w:multiLevelType w:val="hybridMultilevel"/>
    <w:tmpl w:val="895AD0C0"/>
    <w:lvl w:ilvl="0" w:tplc="28E2D74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4666D"/>
    <w:multiLevelType w:val="hybridMultilevel"/>
    <w:tmpl w:val="BBF8999E"/>
    <w:lvl w:ilvl="0" w:tplc="6FB02E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42506"/>
    <w:multiLevelType w:val="hybridMultilevel"/>
    <w:tmpl w:val="271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26103"/>
    <w:multiLevelType w:val="hybridMultilevel"/>
    <w:tmpl w:val="B4500900"/>
    <w:lvl w:ilvl="0" w:tplc="C62AC3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46A1E"/>
    <w:multiLevelType w:val="hybridMultilevel"/>
    <w:tmpl w:val="D35E691C"/>
    <w:lvl w:ilvl="0" w:tplc="52947D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E6AA0"/>
    <w:multiLevelType w:val="hybridMultilevel"/>
    <w:tmpl w:val="CBD42F20"/>
    <w:lvl w:ilvl="0" w:tplc="D2B066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F1F6A"/>
    <w:multiLevelType w:val="hybridMultilevel"/>
    <w:tmpl w:val="0D6C4974"/>
    <w:lvl w:ilvl="0" w:tplc="9A261C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F6A0D"/>
    <w:multiLevelType w:val="hybridMultilevel"/>
    <w:tmpl w:val="0BFC3DDA"/>
    <w:lvl w:ilvl="0" w:tplc="EF844DF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50873"/>
    <w:multiLevelType w:val="hybridMultilevel"/>
    <w:tmpl w:val="096A92E0"/>
    <w:lvl w:ilvl="0" w:tplc="23F012A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E38BB"/>
    <w:multiLevelType w:val="hybridMultilevel"/>
    <w:tmpl w:val="2F0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F64B1"/>
    <w:multiLevelType w:val="hybridMultilevel"/>
    <w:tmpl w:val="3D9AAB70"/>
    <w:lvl w:ilvl="0" w:tplc="CD0AA61E">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225C6"/>
    <w:multiLevelType w:val="hybridMultilevel"/>
    <w:tmpl w:val="C352C3EE"/>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555BC"/>
    <w:multiLevelType w:val="hybridMultilevel"/>
    <w:tmpl w:val="9872EC9A"/>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F0475"/>
    <w:multiLevelType w:val="hybridMultilevel"/>
    <w:tmpl w:val="CA9ECCFE"/>
    <w:lvl w:ilvl="0" w:tplc="D5A83CC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25B2A"/>
    <w:multiLevelType w:val="hybridMultilevel"/>
    <w:tmpl w:val="4FFAA256"/>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96147"/>
    <w:multiLevelType w:val="hybridMultilevel"/>
    <w:tmpl w:val="9080E2C4"/>
    <w:lvl w:ilvl="0" w:tplc="540CB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A5B88"/>
    <w:multiLevelType w:val="hybridMultilevel"/>
    <w:tmpl w:val="2BEEBFF0"/>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96ED1"/>
    <w:multiLevelType w:val="hybridMultilevel"/>
    <w:tmpl w:val="4BF46544"/>
    <w:lvl w:ilvl="0" w:tplc="69BA71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857A4"/>
    <w:multiLevelType w:val="hybridMultilevel"/>
    <w:tmpl w:val="E72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B14DD"/>
    <w:multiLevelType w:val="hybridMultilevel"/>
    <w:tmpl w:val="12A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9003F"/>
    <w:multiLevelType w:val="hybridMultilevel"/>
    <w:tmpl w:val="72B402B8"/>
    <w:lvl w:ilvl="0" w:tplc="2048EFEA">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C2FB7"/>
    <w:multiLevelType w:val="hybridMultilevel"/>
    <w:tmpl w:val="0A440EC6"/>
    <w:lvl w:ilvl="0" w:tplc="019885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41E95"/>
    <w:multiLevelType w:val="hybridMultilevel"/>
    <w:tmpl w:val="C1D47446"/>
    <w:lvl w:ilvl="0" w:tplc="66AAEBAC">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547EC"/>
    <w:multiLevelType w:val="hybridMultilevel"/>
    <w:tmpl w:val="D592C13E"/>
    <w:lvl w:ilvl="0" w:tplc="0CC642C4">
      <w:numFmt w:val="bullet"/>
      <w:lvlText w:val="-"/>
      <w:lvlJc w:val="left"/>
      <w:pPr>
        <w:ind w:left="720" w:hanging="360"/>
      </w:pPr>
      <w:rPr>
        <w:rFonts w:ascii="Calibri" w:eastAsiaTheme="minorEastAsia" w:hAnsi="Calibri"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D2057"/>
    <w:multiLevelType w:val="hybridMultilevel"/>
    <w:tmpl w:val="01FEC0F6"/>
    <w:lvl w:ilvl="0" w:tplc="DA4C56F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F759D"/>
    <w:multiLevelType w:val="hybridMultilevel"/>
    <w:tmpl w:val="345C3C80"/>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5"/>
  </w:num>
  <w:num w:numId="3">
    <w:abstractNumId w:val="8"/>
  </w:num>
  <w:num w:numId="4">
    <w:abstractNumId w:val="13"/>
  </w:num>
  <w:num w:numId="5">
    <w:abstractNumId w:val="23"/>
  </w:num>
  <w:num w:numId="6">
    <w:abstractNumId w:val="20"/>
  </w:num>
  <w:num w:numId="7">
    <w:abstractNumId w:val="5"/>
  </w:num>
  <w:num w:numId="8">
    <w:abstractNumId w:val="2"/>
  </w:num>
  <w:num w:numId="9">
    <w:abstractNumId w:val="10"/>
  </w:num>
  <w:num w:numId="10">
    <w:abstractNumId w:val="22"/>
  </w:num>
  <w:num w:numId="11">
    <w:abstractNumId w:val="0"/>
  </w:num>
  <w:num w:numId="12">
    <w:abstractNumId w:val="3"/>
  </w:num>
  <w:num w:numId="13">
    <w:abstractNumId w:val="31"/>
  </w:num>
  <w:num w:numId="14">
    <w:abstractNumId w:val="24"/>
  </w:num>
  <w:num w:numId="15">
    <w:abstractNumId w:val="36"/>
  </w:num>
  <w:num w:numId="16">
    <w:abstractNumId w:val="29"/>
  </w:num>
  <w:num w:numId="17">
    <w:abstractNumId w:val="34"/>
  </w:num>
  <w:num w:numId="18">
    <w:abstractNumId w:val="1"/>
  </w:num>
  <w:num w:numId="19">
    <w:abstractNumId w:val="12"/>
  </w:num>
  <w:num w:numId="20">
    <w:abstractNumId w:val="32"/>
  </w:num>
  <w:num w:numId="21">
    <w:abstractNumId w:val="6"/>
  </w:num>
  <w:num w:numId="22">
    <w:abstractNumId w:val="15"/>
  </w:num>
  <w:num w:numId="23">
    <w:abstractNumId w:val="30"/>
  </w:num>
  <w:num w:numId="24">
    <w:abstractNumId w:val="26"/>
  </w:num>
  <w:num w:numId="25">
    <w:abstractNumId w:val="9"/>
  </w:num>
  <w:num w:numId="26">
    <w:abstractNumId w:val="35"/>
  </w:num>
  <w:num w:numId="27">
    <w:abstractNumId w:val="7"/>
  </w:num>
  <w:num w:numId="28">
    <w:abstractNumId w:val="21"/>
  </w:num>
  <w:num w:numId="29">
    <w:abstractNumId w:val="19"/>
  </w:num>
  <w:num w:numId="30">
    <w:abstractNumId w:val="18"/>
  </w:num>
  <w:num w:numId="31">
    <w:abstractNumId w:val="33"/>
  </w:num>
  <w:num w:numId="32">
    <w:abstractNumId w:val="17"/>
  </w:num>
  <w:num w:numId="33">
    <w:abstractNumId w:val="4"/>
  </w:num>
  <w:num w:numId="34">
    <w:abstractNumId w:val="16"/>
  </w:num>
  <w:num w:numId="35">
    <w:abstractNumId w:val="37"/>
  </w:num>
  <w:num w:numId="36">
    <w:abstractNumId w:val="14"/>
  </w:num>
  <w:num w:numId="37">
    <w:abstractNumId w:val="11"/>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5"/>
    <w:rsid w:val="000112DF"/>
    <w:rsid w:val="00011BEB"/>
    <w:rsid w:val="00035691"/>
    <w:rsid w:val="0006519A"/>
    <w:rsid w:val="0007287A"/>
    <w:rsid w:val="00093760"/>
    <w:rsid w:val="000D1D18"/>
    <w:rsid w:val="000E05DE"/>
    <w:rsid w:val="0010522F"/>
    <w:rsid w:val="0013369E"/>
    <w:rsid w:val="0015797B"/>
    <w:rsid w:val="00165340"/>
    <w:rsid w:val="001903EB"/>
    <w:rsid w:val="00196EDB"/>
    <w:rsid w:val="001C2D4C"/>
    <w:rsid w:val="001D10E5"/>
    <w:rsid w:val="001D7D97"/>
    <w:rsid w:val="001F4B46"/>
    <w:rsid w:val="002139D6"/>
    <w:rsid w:val="0023760B"/>
    <w:rsid w:val="00244712"/>
    <w:rsid w:val="00256214"/>
    <w:rsid w:val="0026140C"/>
    <w:rsid w:val="002714ED"/>
    <w:rsid w:val="00274E51"/>
    <w:rsid w:val="002935F2"/>
    <w:rsid w:val="002C0E07"/>
    <w:rsid w:val="002D4D0D"/>
    <w:rsid w:val="002D770B"/>
    <w:rsid w:val="002F4685"/>
    <w:rsid w:val="00305362"/>
    <w:rsid w:val="00320D16"/>
    <w:rsid w:val="003328F0"/>
    <w:rsid w:val="0034441C"/>
    <w:rsid w:val="0034754E"/>
    <w:rsid w:val="003524BE"/>
    <w:rsid w:val="00355CE0"/>
    <w:rsid w:val="0036781B"/>
    <w:rsid w:val="0038549E"/>
    <w:rsid w:val="003B4E17"/>
    <w:rsid w:val="003C001B"/>
    <w:rsid w:val="003C1495"/>
    <w:rsid w:val="003F490D"/>
    <w:rsid w:val="0041480A"/>
    <w:rsid w:val="0042129A"/>
    <w:rsid w:val="00431EA8"/>
    <w:rsid w:val="004333BD"/>
    <w:rsid w:val="00435CDD"/>
    <w:rsid w:val="004538A1"/>
    <w:rsid w:val="004550FE"/>
    <w:rsid w:val="004635FE"/>
    <w:rsid w:val="004774D1"/>
    <w:rsid w:val="004A46CD"/>
    <w:rsid w:val="004A4F6F"/>
    <w:rsid w:val="004B2601"/>
    <w:rsid w:val="004B3A7D"/>
    <w:rsid w:val="004B445A"/>
    <w:rsid w:val="004D36EF"/>
    <w:rsid w:val="004D73A7"/>
    <w:rsid w:val="004D7F42"/>
    <w:rsid w:val="004E6823"/>
    <w:rsid w:val="005060B9"/>
    <w:rsid w:val="005569F7"/>
    <w:rsid w:val="00570A19"/>
    <w:rsid w:val="005773B2"/>
    <w:rsid w:val="00583CE6"/>
    <w:rsid w:val="00590A25"/>
    <w:rsid w:val="0059487D"/>
    <w:rsid w:val="00595784"/>
    <w:rsid w:val="005A43D6"/>
    <w:rsid w:val="005C3606"/>
    <w:rsid w:val="005D0E58"/>
    <w:rsid w:val="005D22C2"/>
    <w:rsid w:val="005E1284"/>
    <w:rsid w:val="00621E10"/>
    <w:rsid w:val="006257ED"/>
    <w:rsid w:val="00664207"/>
    <w:rsid w:val="006653FE"/>
    <w:rsid w:val="00684A75"/>
    <w:rsid w:val="006C5467"/>
    <w:rsid w:val="006D560E"/>
    <w:rsid w:val="006F0CA5"/>
    <w:rsid w:val="00702EDD"/>
    <w:rsid w:val="00711EB1"/>
    <w:rsid w:val="0071552D"/>
    <w:rsid w:val="007176A7"/>
    <w:rsid w:val="00722EC2"/>
    <w:rsid w:val="007479AE"/>
    <w:rsid w:val="00754C1D"/>
    <w:rsid w:val="00764923"/>
    <w:rsid w:val="0076736F"/>
    <w:rsid w:val="0077747D"/>
    <w:rsid w:val="007E609D"/>
    <w:rsid w:val="007E7CEA"/>
    <w:rsid w:val="007F4C5E"/>
    <w:rsid w:val="007F50FE"/>
    <w:rsid w:val="008127C7"/>
    <w:rsid w:val="00834FC5"/>
    <w:rsid w:val="00840293"/>
    <w:rsid w:val="008449AC"/>
    <w:rsid w:val="00865D05"/>
    <w:rsid w:val="00870940"/>
    <w:rsid w:val="008A552E"/>
    <w:rsid w:val="008B4D39"/>
    <w:rsid w:val="008D244F"/>
    <w:rsid w:val="008E3394"/>
    <w:rsid w:val="009632CC"/>
    <w:rsid w:val="00973EC8"/>
    <w:rsid w:val="009744BF"/>
    <w:rsid w:val="009A1819"/>
    <w:rsid w:val="009A20C7"/>
    <w:rsid w:val="009A648E"/>
    <w:rsid w:val="009D0624"/>
    <w:rsid w:val="009D081F"/>
    <w:rsid w:val="009D0BD9"/>
    <w:rsid w:val="00A0110F"/>
    <w:rsid w:val="00A022AA"/>
    <w:rsid w:val="00A111DC"/>
    <w:rsid w:val="00A12364"/>
    <w:rsid w:val="00A14BB8"/>
    <w:rsid w:val="00A33B2F"/>
    <w:rsid w:val="00A52233"/>
    <w:rsid w:val="00A8292A"/>
    <w:rsid w:val="00AA6E1F"/>
    <w:rsid w:val="00AB5AB6"/>
    <w:rsid w:val="00AE6FA4"/>
    <w:rsid w:val="00B0371C"/>
    <w:rsid w:val="00B04D9D"/>
    <w:rsid w:val="00B101D3"/>
    <w:rsid w:val="00B207CA"/>
    <w:rsid w:val="00B20968"/>
    <w:rsid w:val="00B25C19"/>
    <w:rsid w:val="00B26D22"/>
    <w:rsid w:val="00B30F78"/>
    <w:rsid w:val="00B64AA8"/>
    <w:rsid w:val="00B72380"/>
    <w:rsid w:val="00B96B31"/>
    <w:rsid w:val="00BB7DBA"/>
    <w:rsid w:val="00BF173B"/>
    <w:rsid w:val="00BF1916"/>
    <w:rsid w:val="00C050C2"/>
    <w:rsid w:val="00C55998"/>
    <w:rsid w:val="00C56CD2"/>
    <w:rsid w:val="00C731FE"/>
    <w:rsid w:val="00CA6D3F"/>
    <w:rsid w:val="00CB045C"/>
    <w:rsid w:val="00CE7359"/>
    <w:rsid w:val="00CF6193"/>
    <w:rsid w:val="00D008E1"/>
    <w:rsid w:val="00D07860"/>
    <w:rsid w:val="00D36C18"/>
    <w:rsid w:val="00D44390"/>
    <w:rsid w:val="00D77D92"/>
    <w:rsid w:val="00D80186"/>
    <w:rsid w:val="00D822C0"/>
    <w:rsid w:val="00DA602E"/>
    <w:rsid w:val="00DB5B58"/>
    <w:rsid w:val="00DC5858"/>
    <w:rsid w:val="00DD07AB"/>
    <w:rsid w:val="00DD3FB7"/>
    <w:rsid w:val="00DE700F"/>
    <w:rsid w:val="00E0275B"/>
    <w:rsid w:val="00E12A11"/>
    <w:rsid w:val="00E212E9"/>
    <w:rsid w:val="00E27305"/>
    <w:rsid w:val="00E310B6"/>
    <w:rsid w:val="00E35161"/>
    <w:rsid w:val="00E40683"/>
    <w:rsid w:val="00E4562D"/>
    <w:rsid w:val="00E662C3"/>
    <w:rsid w:val="00E768CB"/>
    <w:rsid w:val="00E9631A"/>
    <w:rsid w:val="00EA0460"/>
    <w:rsid w:val="00EA5346"/>
    <w:rsid w:val="00EC576A"/>
    <w:rsid w:val="00F03504"/>
    <w:rsid w:val="00F07428"/>
    <w:rsid w:val="00F536D2"/>
    <w:rsid w:val="00F5695E"/>
    <w:rsid w:val="00F61269"/>
    <w:rsid w:val="00F61957"/>
    <w:rsid w:val="00F64A71"/>
    <w:rsid w:val="00F6622E"/>
    <w:rsid w:val="00F8595D"/>
    <w:rsid w:val="00FC06B1"/>
    <w:rsid w:val="00FC0B79"/>
    <w:rsid w:val="00FC2112"/>
    <w:rsid w:val="00FC2C11"/>
    <w:rsid w:val="00FD1F2F"/>
    <w:rsid w:val="00FD25D3"/>
    <w:rsid w:val="00FD53A4"/>
    <w:rsid w:val="00FE42E4"/>
    <w:rsid w:val="00FE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E795"/>
  <w15:docId w15:val="{5CCB987F-83A7-45AD-815B-2F257801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 w:type="character" w:styleId="Hyperlink">
    <w:name w:val="Hyperlink"/>
    <w:basedOn w:val="DefaultParagraphFont"/>
    <w:uiPriority w:val="99"/>
    <w:unhideWhenUsed/>
    <w:rsid w:val="00455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3147">
      <w:bodyDiv w:val="1"/>
      <w:marLeft w:val="0"/>
      <w:marRight w:val="0"/>
      <w:marTop w:val="0"/>
      <w:marBottom w:val="0"/>
      <w:divBdr>
        <w:top w:val="none" w:sz="0" w:space="0" w:color="auto"/>
        <w:left w:val="none" w:sz="0" w:space="0" w:color="auto"/>
        <w:bottom w:val="none" w:sz="0" w:space="0" w:color="auto"/>
        <w:right w:val="none" w:sz="0" w:space="0" w:color="auto"/>
      </w:divBdr>
    </w:div>
    <w:div w:id="421878878">
      <w:bodyDiv w:val="1"/>
      <w:marLeft w:val="0"/>
      <w:marRight w:val="0"/>
      <w:marTop w:val="0"/>
      <w:marBottom w:val="0"/>
      <w:divBdr>
        <w:top w:val="none" w:sz="0" w:space="0" w:color="auto"/>
        <w:left w:val="none" w:sz="0" w:space="0" w:color="auto"/>
        <w:bottom w:val="none" w:sz="0" w:space="0" w:color="auto"/>
        <w:right w:val="none" w:sz="0" w:space="0" w:color="auto"/>
      </w:divBdr>
    </w:div>
    <w:div w:id="428740437">
      <w:bodyDiv w:val="1"/>
      <w:marLeft w:val="0"/>
      <w:marRight w:val="0"/>
      <w:marTop w:val="0"/>
      <w:marBottom w:val="0"/>
      <w:divBdr>
        <w:top w:val="none" w:sz="0" w:space="0" w:color="auto"/>
        <w:left w:val="none" w:sz="0" w:space="0" w:color="auto"/>
        <w:bottom w:val="none" w:sz="0" w:space="0" w:color="auto"/>
        <w:right w:val="none" w:sz="0" w:space="0" w:color="auto"/>
      </w:divBdr>
    </w:div>
    <w:div w:id="593362957">
      <w:bodyDiv w:val="1"/>
      <w:marLeft w:val="0"/>
      <w:marRight w:val="0"/>
      <w:marTop w:val="0"/>
      <w:marBottom w:val="0"/>
      <w:divBdr>
        <w:top w:val="none" w:sz="0" w:space="0" w:color="auto"/>
        <w:left w:val="none" w:sz="0" w:space="0" w:color="auto"/>
        <w:bottom w:val="none" w:sz="0" w:space="0" w:color="auto"/>
        <w:right w:val="none" w:sz="0" w:space="0" w:color="auto"/>
      </w:divBdr>
    </w:div>
    <w:div w:id="1003364320">
      <w:bodyDiv w:val="1"/>
      <w:marLeft w:val="0"/>
      <w:marRight w:val="0"/>
      <w:marTop w:val="0"/>
      <w:marBottom w:val="0"/>
      <w:divBdr>
        <w:top w:val="none" w:sz="0" w:space="0" w:color="auto"/>
        <w:left w:val="none" w:sz="0" w:space="0" w:color="auto"/>
        <w:bottom w:val="none" w:sz="0" w:space="0" w:color="auto"/>
        <w:right w:val="none" w:sz="0" w:space="0" w:color="auto"/>
      </w:divBdr>
    </w:div>
    <w:div w:id="1166897198">
      <w:bodyDiv w:val="1"/>
      <w:marLeft w:val="0"/>
      <w:marRight w:val="0"/>
      <w:marTop w:val="0"/>
      <w:marBottom w:val="0"/>
      <w:divBdr>
        <w:top w:val="none" w:sz="0" w:space="0" w:color="auto"/>
        <w:left w:val="none" w:sz="0" w:space="0" w:color="auto"/>
        <w:bottom w:val="none" w:sz="0" w:space="0" w:color="auto"/>
        <w:right w:val="none" w:sz="0" w:space="0" w:color="auto"/>
      </w:divBdr>
    </w:div>
    <w:div w:id="1679692996">
      <w:bodyDiv w:val="1"/>
      <w:marLeft w:val="0"/>
      <w:marRight w:val="0"/>
      <w:marTop w:val="0"/>
      <w:marBottom w:val="0"/>
      <w:divBdr>
        <w:top w:val="none" w:sz="0" w:space="0" w:color="auto"/>
        <w:left w:val="none" w:sz="0" w:space="0" w:color="auto"/>
        <w:bottom w:val="none" w:sz="0" w:space="0" w:color="auto"/>
        <w:right w:val="none" w:sz="0" w:space="0" w:color="auto"/>
      </w:divBdr>
      <w:divsChild>
        <w:div w:id="429742415">
          <w:marLeft w:val="0"/>
          <w:marRight w:val="0"/>
          <w:marTop w:val="0"/>
          <w:marBottom w:val="0"/>
          <w:divBdr>
            <w:top w:val="none" w:sz="0" w:space="0" w:color="auto"/>
            <w:left w:val="none" w:sz="0" w:space="0" w:color="auto"/>
            <w:bottom w:val="single" w:sz="18" w:space="0" w:color="E4E4E4"/>
            <w:right w:val="none" w:sz="0" w:space="0" w:color="auto"/>
          </w:divBdr>
          <w:divsChild>
            <w:div w:id="359672786">
              <w:marLeft w:val="0"/>
              <w:marRight w:val="0"/>
              <w:marTop w:val="0"/>
              <w:marBottom w:val="0"/>
              <w:divBdr>
                <w:top w:val="none" w:sz="0" w:space="0" w:color="auto"/>
                <w:left w:val="none" w:sz="0" w:space="0" w:color="auto"/>
                <w:bottom w:val="none" w:sz="0" w:space="0" w:color="auto"/>
                <w:right w:val="none" w:sz="0" w:space="0" w:color="auto"/>
              </w:divBdr>
              <w:divsChild>
                <w:div w:id="2018800725">
                  <w:marLeft w:val="0"/>
                  <w:marRight w:val="0"/>
                  <w:marTop w:val="0"/>
                  <w:marBottom w:val="0"/>
                  <w:divBdr>
                    <w:top w:val="none" w:sz="0" w:space="0" w:color="auto"/>
                    <w:left w:val="none" w:sz="0" w:space="0" w:color="auto"/>
                    <w:bottom w:val="none" w:sz="0" w:space="0" w:color="auto"/>
                    <w:right w:val="none" w:sz="0" w:space="0" w:color="auto"/>
                  </w:divBdr>
                  <w:divsChild>
                    <w:div w:id="1465080171">
                      <w:marLeft w:val="0"/>
                      <w:marRight w:val="0"/>
                      <w:marTop w:val="0"/>
                      <w:marBottom w:val="0"/>
                      <w:divBdr>
                        <w:top w:val="none" w:sz="0" w:space="0" w:color="auto"/>
                        <w:left w:val="none" w:sz="0" w:space="0" w:color="auto"/>
                        <w:bottom w:val="none" w:sz="0" w:space="0" w:color="auto"/>
                        <w:right w:val="none" w:sz="0" w:space="0" w:color="auto"/>
                      </w:divBdr>
                      <w:divsChild>
                        <w:div w:id="1094862590">
                          <w:marLeft w:val="0"/>
                          <w:marRight w:val="0"/>
                          <w:marTop w:val="0"/>
                          <w:marBottom w:val="0"/>
                          <w:divBdr>
                            <w:top w:val="none" w:sz="0" w:space="0" w:color="auto"/>
                            <w:left w:val="none" w:sz="0" w:space="0" w:color="auto"/>
                            <w:bottom w:val="none" w:sz="0" w:space="0" w:color="auto"/>
                            <w:right w:val="none" w:sz="0" w:space="0" w:color="auto"/>
                          </w:divBdr>
                        </w:div>
                        <w:div w:id="367071821">
                          <w:marLeft w:val="0"/>
                          <w:marRight w:val="0"/>
                          <w:marTop w:val="0"/>
                          <w:marBottom w:val="0"/>
                          <w:divBdr>
                            <w:top w:val="none" w:sz="0" w:space="0" w:color="auto"/>
                            <w:left w:val="none" w:sz="0" w:space="0" w:color="auto"/>
                            <w:bottom w:val="none" w:sz="0" w:space="0" w:color="auto"/>
                            <w:right w:val="none" w:sz="0" w:space="0" w:color="auto"/>
                          </w:divBdr>
                        </w:div>
                        <w:div w:id="430472376">
                          <w:marLeft w:val="0"/>
                          <w:marRight w:val="0"/>
                          <w:marTop w:val="0"/>
                          <w:marBottom w:val="0"/>
                          <w:divBdr>
                            <w:top w:val="none" w:sz="0" w:space="0" w:color="auto"/>
                            <w:left w:val="none" w:sz="0" w:space="0" w:color="auto"/>
                            <w:bottom w:val="none" w:sz="0" w:space="0" w:color="auto"/>
                            <w:right w:val="none" w:sz="0" w:space="0" w:color="auto"/>
                          </w:divBdr>
                        </w:div>
                        <w:div w:id="977026680">
                          <w:marLeft w:val="0"/>
                          <w:marRight w:val="0"/>
                          <w:marTop w:val="0"/>
                          <w:marBottom w:val="0"/>
                          <w:divBdr>
                            <w:top w:val="none" w:sz="0" w:space="0" w:color="auto"/>
                            <w:left w:val="none" w:sz="0" w:space="0" w:color="auto"/>
                            <w:bottom w:val="none" w:sz="0" w:space="0" w:color="auto"/>
                            <w:right w:val="none" w:sz="0" w:space="0" w:color="auto"/>
                          </w:divBdr>
                        </w:div>
                        <w:div w:id="444230125">
                          <w:marLeft w:val="0"/>
                          <w:marRight w:val="0"/>
                          <w:marTop w:val="0"/>
                          <w:marBottom w:val="0"/>
                          <w:divBdr>
                            <w:top w:val="none" w:sz="0" w:space="0" w:color="auto"/>
                            <w:left w:val="none" w:sz="0" w:space="0" w:color="auto"/>
                            <w:bottom w:val="none" w:sz="0" w:space="0" w:color="auto"/>
                            <w:right w:val="none" w:sz="0" w:space="0" w:color="auto"/>
                          </w:divBdr>
                        </w:div>
                        <w:div w:id="1619798919">
                          <w:marLeft w:val="0"/>
                          <w:marRight w:val="0"/>
                          <w:marTop w:val="0"/>
                          <w:marBottom w:val="0"/>
                          <w:divBdr>
                            <w:top w:val="none" w:sz="0" w:space="0" w:color="auto"/>
                            <w:left w:val="none" w:sz="0" w:space="0" w:color="auto"/>
                            <w:bottom w:val="none" w:sz="0" w:space="0" w:color="auto"/>
                            <w:right w:val="none" w:sz="0" w:space="0" w:color="auto"/>
                          </w:divBdr>
                        </w:div>
                        <w:div w:id="2022122902">
                          <w:marLeft w:val="0"/>
                          <w:marRight w:val="0"/>
                          <w:marTop w:val="0"/>
                          <w:marBottom w:val="0"/>
                          <w:divBdr>
                            <w:top w:val="none" w:sz="0" w:space="0" w:color="auto"/>
                            <w:left w:val="none" w:sz="0" w:space="0" w:color="auto"/>
                            <w:bottom w:val="none" w:sz="0" w:space="0" w:color="auto"/>
                            <w:right w:val="none" w:sz="0" w:space="0" w:color="auto"/>
                          </w:divBdr>
                        </w:div>
                        <w:div w:id="1994216424">
                          <w:marLeft w:val="0"/>
                          <w:marRight w:val="0"/>
                          <w:marTop w:val="0"/>
                          <w:marBottom w:val="0"/>
                          <w:divBdr>
                            <w:top w:val="none" w:sz="0" w:space="0" w:color="auto"/>
                            <w:left w:val="none" w:sz="0" w:space="0" w:color="auto"/>
                            <w:bottom w:val="none" w:sz="0" w:space="0" w:color="auto"/>
                            <w:right w:val="none" w:sz="0" w:space="0" w:color="auto"/>
                          </w:divBdr>
                        </w:div>
                        <w:div w:id="288321177">
                          <w:marLeft w:val="0"/>
                          <w:marRight w:val="0"/>
                          <w:marTop w:val="0"/>
                          <w:marBottom w:val="0"/>
                          <w:divBdr>
                            <w:top w:val="none" w:sz="0" w:space="0" w:color="auto"/>
                            <w:left w:val="none" w:sz="0" w:space="0" w:color="auto"/>
                            <w:bottom w:val="none" w:sz="0" w:space="0" w:color="auto"/>
                            <w:right w:val="none" w:sz="0" w:space="0" w:color="auto"/>
                          </w:divBdr>
                        </w:div>
                        <w:div w:id="338655050">
                          <w:marLeft w:val="0"/>
                          <w:marRight w:val="0"/>
                          <w:marTop w:val="0"/>
                          <w:marBottom w:val="0"/>
                          <w:divBdr>
                            <w:top w:val="none" w:sz="0" w:space="0" w:color="auto"/>
                            <w:left w:val="none" w:sz="0" w:space="0" w:color="auto"/>
                            <w:bottom w:val="none" w:sz="0" w:space="0" w:color="auto"/>
                            <w:right w:val="none" w:sz="0" w:space="0" w:color="auto"/>
                          </w:divBdr>
                        </w:div>
                        <w:div w:id="2120177179">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 w:id="732970326">
                          <w:marLeft w:val="0"/>
                          <w:marRight w:val="0"/>
                          <w:marTop w:val="0"/>
                          <w:marBottom w:val="0"/>
                          <w:divBdr>
                            <w:top w:val="none" w:sz="0" w:space="0" w:color="auto"/>
                            <w:left w:val="none" w:sz="0" w:space="0" w:color="auto"/>
                            <w:bottom w:val="none" w:sz="0" w:space="0" w:color="auto"/>
                            <w:right w:val="none" w:sz="0" w:space="0" w:color="auto"/>
                          </w:divBdr>
                        </w:div>
                        <w:div w:id="637151699">
                          <w:marLeft w:val="0"/>
                          <w:marRight w:val="0"/>
                          <w:marTop w:val="0"/>
                          <w:marBottom w:val="0"/>
                          <w:divBdr>
                            <w:top w:val="none" w:sz="0" w:space="0" w:color="auto"/>
                            <w:left w:val="none" w:sz="0" w:space="0" w:color="auto"/>
                            <w:bottom w:val="none" w:sz="0" w:space="0" w:color="auto"/>
                            <w:right w:val="none" w:sz="0" w:space="0" w:color="auto"/>
                          </w:divBdr>
                        </w:div>
                        <w:div w:id="206721460">
                          <w:marLeft w:val="0"/>
                          <w:marRight w:val="0"/>
                          <w:marTop w:val="0"/>
                          <w:marBottom w:val="0"/>
                          <w:divBdr>
                            <w:top w:val="none" w:sz="0" w:space="0" w:color="auto"/>
                            <w:left w:val="none" w:sz="0" w:space="0" w:color="auto"/>
                            <w:bottom w:val="none" w:sz="0" w:space="0" w:color="auto"/>
                            <w:right w:val="none" w:sz="0" w:space="0" w:color="auto"/>
                          </w:divBdr>
                        </w:div>
                        <w:div w:id="113062859">
                          <w:marLeft w:val="0"/>
                          <w:marRight w:val="0"/>
                          <w:marTop w:val="0"/>
                          <w:marBottom w:val="0"/>
                          <w:divBdr>
                            <w:top w:val="none" w:sz="0" w:space="0" w:color="auto"/>
                            <w:left w:val="none" w:sz="0" w:space="0" w:color="auto"/>
                            <w:bottom w:val="none" w:sz="0" w:space="0" w:color="auto"/>
                            <w:right w:val="none" w:sz="0" w:space="0" w:color="auto"/>
                          </w:divBdr>
                        </w:div>
                        <w:div w:id="2108427220">
                          <w:marLeft w:val="0"/>
                          <w:marRight w:val="0"/>
                          <w:marTop w:val="0"/>
                          <w:marBottom w:val="0"/>
                          <w:divBdr>
                            <w:top w:val="none" w:sz="0" w:space="0" w:color="auto"/>
                            <w:left w:val="none" w:sz="0" w:space="0" w:color="auto"/>
                            <w:bottom w:val="none" w:sz="0" w:space="0" w:color="auto"/>
                            <w:right w:val="none" w:sz="0" w:space="0" w:color="auto"/>
                          </w:divBdr>
                        </w:div>
                        <w:div w:id="1488084217">
                          <w:marLeft w:val="0"/>
                          <w:marRight w:val="0"/>
                          <w:marTop w:val="0"/>
                          <w:marBottom w:val="0"/>
                          <w:divBdr>
                            <w:top w:val="none" w:sz="0" w:space="0" w:color="auto"/>
                            <w:left w:val="none" w:sz="0" w:space="0" w:color="auto"/>
                            <w:bottom w:val="none" w:sz="0" w:space="0" w:color="auto"/>
                            <w:right w:val="none" w:sz="0" w:space="0" w:color="auto"/>
                          </w:divBdr>
                        </w:div>
                        <w:div w:id="1722241122">
                          <w:marLeft w:val="0"/>
                          <w:marRight w:val="0"/>
                          <w:marTop w:val="0"/>
                          <w:marBottom w:val="0"/>
                          <w:divBdr>
                            <w:top w:val="none" w:sz="0" w:space="0" w:color="auto"/>
                            <w:left w:val="none" w:sz="0" w:space="0" w:color="auto"/>
                            <w:bottom w:val="none" w:sz="0" w:space="0" w:color="auto"/>
                            <w:right w:val="none" w:sz="0" w:space="0" w:color="auto"/>
                          </w:divBdr>
                        </w:div>
                        <w:div w:id="1655639903">
                          <w:marLeft w:val="0"/>
                          <w:marRight w:val="0"/>
                          <w:marTop w:val="0"/>
                          <w:marBottom w:val="0"/>
                          <w:divBdr>
                            <w:top w:val="none" w:sz="0" w:space="0" w:color="auto"/>
                            <w:left w:val="none" w:sz="0" w:space="0" w:color="auto"/>
                            <w:bottom w:val="none" w:sz="0" w:space="0" w:color="auto"/>
                            <w:right w:val="none" w:sz="0" w:space="0" w:color="auto"/>
                          </w:divBdr>
                        </w:div>
                        <w:div w:id="1246569231">
                          <w:marLeft w:val="0"/>
                          <w:marRight w:val="0"/>
                          <w:marTop w:val="0"/>
                          <w:marBottom w:val="0"/>
                          <w:divBdr>
                            <w:top w:val="none" w:sz="0" w:space="0" w:color="auto"/>
                            <w:left w:val="none" w:sz="0" w:space="0" w:color="auto"/>
                            <w:bottom w:val="none" w:sz="0" w:space="0" w:color="auto"/>
                            <w:right w:val="none" w:sz="0" w:space="0" w:color="auto"/>
                          </w:divBdr>
                        </w:div>
                        <w:div w:id="450128147">
                          <w:marLeft w:val="0"/>
                          <w:marRight w:val="0"/>
                          <w:marTop w:val="0"/>
                          <w:marBottom w:val="0"/>
                          <w:divBdr>
                            <w:top w:val="none" w:sz="0" w:space="0" w:color="auto"/>
                            <w:left w:val="none" w:sz="0" w:space="0" w:color="auto"/>
                            <w:bottom w:val="none" w:sz="0" w:space="0" w:color="auto"/>
                            <w:right w:val="none" w:sz="0" w:space="0" w:color="auto"/>
                          </w:divBdr>
                        </w:div>
                        <w:div w:id="354885527">
                          <w:marLeft w:val="0"/>
                          <w:marRight w:val="0"/>
                          <w:marTop w:val="0"/>
                          <w:marBottom w:val="0"/>
                          <w:divBdr>
                            <w:top w:val="none" w:sz="0" w:space="0" w:color="auto"/>
                            <w:left w:val="none" w:sz="0" w:space="0" w:color="auto"/>
                            <w:bottom w:val="none" w:sz="0" w:space="0" w:color="auto"/>
                            <w:right w:val="none" w:sz="0" w:space="0" w:color="auto"/>
                          </w:divBdr>
                        </w:div>
                        <w:div w:id="139151285">
                          <w:marLeft w:val="0"/>
                          <w:marRight w:val="0"/>
                          <w:marTop w:val="0"/>
                          <w:marBottom w:val="0"/>
                          <w:divBdr>
                            <w:top w:val="none" w:sz="0" w:space="0" w:color="auto"/>
                            <w:left w:val="none" w:sz="0" w:space="0" w:color="auto"/>
                            <w:bottom w:val="none" w:sz="0" w:space="0" w:color="auto"/>
                            <w:right w:val="none" w:sz="0" w:space="0" w:color="auto"/>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680353276">
                          <w:marLeft w:val="0"/>
                          <w:marRight w:val="0"/>
                          <w:marTop w:val="0"/>
                          <w:marBottom w:val="0"/>
                          <w:divBdr>
                            <w:top w:val="none" w:sz="0" w:space="0" w:color="auto"/>
                            <w:left w:val="none" w:sz="0" w:space="0" w:color="auto"/>
                            <w:bottom w:val="none" w:sz="0" w:space="0" w:color="auto"/>
                            <w:right w:val="none" w:sz="0" w:space="0" w:color="auto"/>
                          </w:divBdr>
                        </w:div>
                        <w:div w:id="849299559">
                          <w:marLeft w:val="0"/>
                          <w:marRight w:val="0"/>
                          <w:marTop w:val="0"/>
                          <w:marBottom w:val="0"/>
                          <w:divBdr>
                            <w:top w:val="none" w:sz="0" w:space="0" w:color="auto"/>
                            <w:left w:val="none" w:sz="0" w:space="0" w:color="auto"/>
                            <w:bottom w:val="none" w:sz="0" w:space="0" w:color="auto"/>
                            <w:right w:val="none" w:sz="0" w:space="0" w:color="auto"/>
                          </w:divBdr>
                        </w:div>
                        <w:div w:id="1144590081">
                          <w:marLeft w:val="0"/>
                          <w:marRight w:val="0"/>
                          <w:marTop w:val="0"/>
                          <w:marBottom w:val="0"/>
                          <w:divBdr>
                            <w:top w:val="none" w:sz="0" w:space="0" w:color="auto"/>
                            <w:left w:val="none" w:sz="0" w:space="0" w:color="auto"/>
                            <w:bottom w:val="none" w:sz="0" w:space="0" w:color="auto"/>
                            <w:right w:val="none" w:sz="0" w:space="0" w:color="auto"/>
                          </w:divBdr>
                        </w:div>
                        <w:div w:id="923488818">
                          <w:marLeft w:val="0"/>
                          <w:marRight w:val="0"/>
                          <w:marTop w:val="0"/>
                          <w:marBottom w:val="0"/>
                          <w:divBdr>
                            <w:top w:val="none" w:sz="0" w:space="0" w:color="auto"/>
                            <w:left w:val="none" w:sz="0" w:space="0" w:color="auto"/>
                            <w:bottom w:val="none" w:sz="0" w:space="0" w:color="auto"/>
                            <w:right w:val="none" w:sz="0" w:space="0" w:color="auto"/>
                          </w:divBdr>
                        </w:div>
                        <w:div w:id="1839230092">
                          <w:marLeft w:val="0"/>
                          <w:marRight w:val="0"/>
                          <w:marTop w:val="0"/>
                          <w:marBottom w:val="0"/>
                          <w:divBdr>
                            <w:top w:val="none" w:sz="0" w:space="0" w:color="auto"/>
                            <w:left w:val="none" w:sz="0" w:space="0" w:color="auto"/>
                            <w:bottom w:val="none" w:sz="0" w:space="0" w:color="auto"/>
                            <w:right w:val="none" w:sz="0" w:space="0" w:color="auto"/>
                          </w:divBdr>
                        </w:div>
                        <w:div w:id="1392999789">
                          <w:marLeft w:val="0"/>
                          <w:marRight w:val="0"/>
                          <w:marTop w:val="0"/>
                          <w:marBottom w:val="0"/>
                          <w:divBdr>
                            <w:top w:val="none" w:sz="0" w:space="0" w:color="auto"/>
                            <w:left w:val="none" w:sz="0" w:space="0" w:color="auto"/>
                            <w:bottom w:val="none" w:sz="0" w:space="0" w:color="auto"/>
                            <w:right w:val="none" w:sz="0" w:space="0" w:color="auto"/>
                          </w:divBdr>
                        </w:div>
                        <w:div w:id="1743093283">
                          <w:marLeft w:val="0"/>
                          <w:marRight w:val="0"/>
                          <w:marTop w:val="0"/>
                          <w:marBottom w:val="0"/>
                          <w:divBdr>
                            <w:top w:val="none" w:sz="0" w:space="0" w:color="auto"/>
                            <w:left w:val="none" w:sz="0" w:space="0" w:color="auto"/>
                            <w:bottom w:val="none" w:sz="0" w:space="0" w:color="auto"/>
                            <w:right w:val="none" w:sz="0" w:space="0" w:color="auto"/>
                          </w:divBdr>
                        </w:div>
                        <w:div w:id="1037198251">
                          <w:marLeft w:val="0"/>
                          <w:marRight w:val="0"/>
                          <w:marTop w:val="0"/>
                          <w:marBottom w:val="0"/>
                          <w:divBdr>
                            <w:top w:val="none" w:sz="0" w:space="0" w:color="auto"/>
                            <w:left w:val="none" w:sz="0" w:space="0" w:color="auto"/>
                            <w:bottom w:val="none" w:sz="0" w:space="0" w:color="auto"/>
                            <w:right w:val="none" w:sz="0" w:space="0" w:color="auto"/>
                          </w:divBdr>
                        </w:div>
                        <w:div w:id="945385544">
                          <w:marLeft w:val="0"/>
                          <w:marRight w:val="0"/>
                          <w:marTop w:val="0"/>
                          <w:marBottom w:val="0"/>
                          <w:divBdr>
                            <w:top w:val="none" w:sz="0" w:space="0" w:color="auto"/>
                            <w:left w:val="none" w:sz="0" w:space="0" w:color="auto"/>
                            <w:bottom w:val="none" w:sz="0" w:space="0" w:color="auto"/>
                            <w:right w:val="none" w:sz="0" w:space="0" w:color="auto"/>
                          </w:divBdr>
                        </w:div>
                        <w:div w:id="799300851">
                          <w:marLeft w:val="0"/>
                          <w:marRight w:val="0"/>
                          <w:marTop w:val="0"/>
                          <w:marBottom w:val="0"/>
                          <w:divBdr>
                            <w:top w:val="none" w:sz="0" w:space="0" w:color="auto"/>
                            <w:left w:val="none" w:sz="0" w:space="0" w:color="auto"/>
                            <w:bottom w:val="none" w:sz="0" w:space="0" w:color="auto"/>
                            <w:right w:val="none" w:sz="0" w:space="0" w:color="auto"/>
                          </w:divBdr>
                        </w:div>
                        <w:div w:id="1868061451">
                          <w:marLeft w:val="0"/>
                          <w:marRight w:val="0"/>
                          <w:marTop w:val="0"/>
                          <w:marBottom w:val="0"/>
                          <w:divBdr>
                            <w:top w:val="none" w:sz="0" w:space="0" w:color="auto"/>
                            <w:left w:val="none" w:sz="0" w:space="0" w:color="auto"/>
                            <w:bottom w:val="none" w:sz="0" w:space="0" w:color="auto"/>
                            <w:right w:val="none" w:sz="0" w:space="0" w:color="auto"/>
                          </w:divBdr>
                        </w:div>
                        <w:div w:id="1212957186">
                          <w:marLeft w:val="0"/>
                          <w:marRight w:val="0"/>
                          <w:marTop w:val="0"/>
                          <w:marBottom w:val="0"/>
                          <w:divBdr>
                            <w:top w:val="none" w:sz="0" w:space="0" w:color="auto"/>
                            <w:left w:val="none" w:sz="0" w:space="0" w:color="auto"/>
                            <w:bottom w:val="none" w:sz="0" w:space="0" w:color="auto"/>
                            <w:right w:val="none" w:sz="0" w:space="0" w:color="auto"/>
                          </w:divBdr>
                        </w:div>
                        <w:div w:id="1966736275">
                          <w:marLeft w:val="0"/>
                          <w:marRight w:val="0"/>
                          <w:marTop w:val="0"/>
                          <w:marBottom w:val="0"/>
                          <w:divBdr>
                            <w:top w:val="none" w:sz="0" w:space="0" w:color="auto"/>
                            <w:left w:val="none" w:sz="0" w:space="0" w:color="auto"/>
                            <w:bottom w:val="none" w:sz="0" w:space="0" w:color="auto"/>
                            <w:right w:val="none" w:sz="0" w:space="0" w:color="auto"/>
                          </w:divBdr>
                        </w:div>
                        <w:div w:id="920329484">
                          <w:marLeft w:val="0"/>
                          <w:marRight w:val="0"/>
                          <w:marTop w:val="0"/>
                          <w:marBottom w:val="0"/>
                          <w:divBdr>
                            <w:top w:val="none" w:sz="0" w:space="0" w:color="auto"/>
                            <w:left w:val="none" w:sz="0" w:space="0" w:color="auto"/>
                            <w:bottom w:val="none" w:sz="0" w:space="0" w:color="auto"/>
                            <w:right w:val="none" w:sz="0" w:space="0" w:color="auto"/>
                          </w:divBdr>
                        </w:div>
                        <w:div w:id="1609313524">
                          <w:marLeft w:val="0"/>
                          <w:marRight w:val="0"/>
                          <w:marTop w:val="0"/>
                          <w:marBottom w:val="0"/>
                          <w:divBdr>
                            <w:top w:val="none" w:sz="0" w:space="0" w:color="auto"/>
                            <w:left w:val="none" w:sz="0" w:space="0" w:color="auto"/>
                            <w:bottom w:val="none" w:sz="0" w:space="0" w:color="auto"/>
                            <w:right w:val="none" w:sz="0" w:space="0" w:color="auto"/>
                          </w:divBdr>
                        </w:div>
                        <w:div w:id="393700062">
                          <w:marLeft w:val="0"/>
                          <w:marRight w:val="0"/>
                          <w:marTop w:val="0"/>
                          <w:marBottom w:val="0"/>
                          <w:divBdr>
                            <w:top w:val="none" w:sz="0" w:space="0" w:color="auto"/>
                            <w:left w:val="none" w:sz="0" w:space="0" w:color="auto"/>
                            <w:bottom w:val="none" w:sz="0" w:space="0" w:color="auto"/>
                            <w:right w:val="none" w:sz="0" w:space="0" w:color="auto"/>
                          </w:divBdr>
                        </w:div>
                        <w:div w:id="1936358552">
                          <w:marLeft w:val="0"/>
                          <w:marRight w:val="0"/>
                          <w:marTop w:val="0"/>
                          <w:marBottom w:val="0"/>
                          <w:divBdr>
                            <w:top w:val="none" w:sz="0" w:space="0" w:color="auto"/>
                            <w:left w:val="none" w:sz="0" w:space="0" w:color="auto"/>
                            <w:bottom w:val="none" w:sz="0" w:space="0" w:color="auto"/>
                            <w:right w:val="none" w:sz="0" w:space="0" w:color="auto"/>
                          </w:divBdr>
                        </w:div>
                        <w:div w:id="3898652">
                          <w:marLeft w:val="0"/>
                          <w:marRight w:val="0"/>
                          <w:marTop w:val="0"/>
                          <w:marBottom w:val="0"/>
                          <w:divBdr>
                            <w:top w:val="none" w:sz="0" w:space="0" w:color="auto"/>
                            <w:left w:val="none" w:sz="0" w:space="0" w:color="auto"/>
                            <w:bottom w:val="none" w:sz="0" w:space="0" w:color="auto"/>
                            <w:right w:val="none" w:sz="0" w:space="0" w:color="auto"/>
                          </w:divBdr>
                        </w:div>
                        <w:div w:id="915214240">
                          <w:marLeft w:val="0"/>
                          <w:marRight w:val="0"/>
                          <w:marTop w:val="0"/>
                          <w:marBottom w:val="0"/>
                          <w:divBdr>
                            <w:top w:val="none" w:sz="0" w:space="0" w:color="auto"/>
                            <w:left w:val="none" w:sz="0" w:space="0" w:color="auto"/>
                            <w:bottom w:val="none" w:sz="0" w:space="0" w:color="auto"/>
                            <w:right w:val="none" w:sz="0" w:space="0" w:color="auto"/>
                          </w:divBdr>
                        </w:div>
                        <w:div w:id="1905021531">
                          <w:marLeft w:val="0"/>
                          <w:marRight w:val="0"/>
                          <w:marTop w:val="0"/>
                          <w:marBottom w:val="0"/>
                          <w:divBdr>
                            <w:top w:val="none" w:sz="0" w:space="0" w:color="auto"/>
                            <w:left w:val="none" w:sz="0" w:space="0" w:color="auto"/>
                            <w:bottom w:val="none" w:sz="0" w:space="0" w:color="auto"/>
                            <w:right w:val="none" w:sz="0" w:space="0" w:color="auto"/>
                          </w:divBdr>
                        </w:div>
                        <w:div w:id="164441974">
                          <w:marLeft w:val="0"/>
                          <w:marRight w:val="0"/>
                          <w:marTop w:val="0"/>
                          <w:marBottom w:val="0"/>
                          <w:divBdr>
                            <w:top w:val="none" w:sz="0" w:space="0" w:color="auto"/>
                            <w:left w:val="none" w:sz="0" w:space="0" w:color="auto"/>
                            <w:bottom w:val="none" w:sz="0" w:space="0" w:color="auto"/>
                            <w:right w:val="none" w:sz="0" w:space="0" w:color="auto"/>
                          </w:divBdr>
                        </w:div>
                        <w:div w:id="1381826982">
                          <w:marLeft w:val="0"/>
                          <w:marRight w:val="0"/>
                          <w:marTop w:val="0"/>
                          <w:marBottom w:val="0"/>
                          <w:divBdr>
                            <w:top w:val="none" w:sz="0" w:space="0" w:color="auto"/>
                            <w:left w:val="none" w:sz="0" w:space="0" w:color="auto"/>
                            <w:bottom w:val="none" w:sz="0" w:space="0" w:color="auto"/>
                            <w:right w:val="none" w:sz="0" w:space="0" w:color="auto"/>
                          </w:divBdr>
                        </w:div>
                        <w:div w:id="1151631270">
                          <w:marLeft w:val="0"/>
                          <w:marRight w:val="0"/>
                          <w:marTop w:val="0"/>
                          <w:marBottom w:val="0"/>
                          <w:divBdr>
                            <w:top w:val="none" w:sz="0" w:space="0" w:color="auto"/>
                            <w:left w:val="none" w:sz="0" w:space="0" w:color="auto"/>
                            <w:bottom w:val="none" w:sz="0" w:space="0" w:color="auto"/>
                            <w:right w:val="none" w:sz="0" w:space="0" w:color="auto"/>
                          </w:divBdr>
                        </w:div>
                        <w:div w:id="770247509">
                          <w:marLeft w:val="0"/>
                          <w:marRight w:val="0"/>
                          <w:marTop w:val="0"/>
                          <w:marBottom w:val="0"/>
                          <w:divBdr>
                            <w:top w:val="none" w:sz="0" w:space="0" w:color="auto"/>
                            <w:left w:val="none" w:sz="0" w:space="0" w:color="auto"/>
                            <w:bottom w:val="none" w:sz="0" w:space="0" w:color="auto"/>
                            <w:right w:val="none" w:sz="0" w:space="0" w:color="auto"/>
                          </w:divBdr>
                        </w:div>
                        <w:div w:id="1018778570">
                          <w:marLeft w:val="0"/>
                          <w:marRight w:val="0"/>
                          <w:marTop w:val="0"/>
                          <w:marBottom w:val="0"/>
                          <w:divBdr>
                            <w:top w:val="none" w:sz="0" w:space="0" w:color="auto"/>
                            <w:left w:val="none" w:sz="0" w:space="0" w:color="auto"/>
                            <w:bottom w:val="none" w:sz="0" w:space="0" w:color="auto"/>
                            <w:right w:val="none" w:sz="0" w:space="0" w:color="auto"/>
                          </w:divBdr>
                        </w:div>
                        <w:div w:id="203250673">
                          <w:marLeft w:val="0"/>
                          <w:marRight w:val="0"/>
                          <w:marTop w:val="0"/>
                          <w:marBottom w:val="0"/>
                          <w:divBdr>
                            <w:top w:val="none" w:sz="0" w:space="0" w:color="auto"/>
                            <w:left w:val="none" w:sz="0" w:space="0" w:color="auto"/>
                            <w:bottom w:val="none" w:sz="0" w:space="0" w:color="auto"/>
                            <w:right w:val="none" w:sz="0" w:space="0" w:color="auto"/>
                          </w:divBdr>
                        </w:div>
                        <w:div w:id="1323237629">
                          <w:marLeft w:val="0"/>
                          <w:marRight w:val="0"/>
                          <w:marTop w:val="0"/>
                          <w:marBottom w:val="0"/>
                          <w:divBdr>
                            <w:top w:val="none" w:sz="0" w:space="0" w:color="auto"/>
                            <w:left w:val="none" w:sz="0" w:space="0" w:color="auto"/>
                            <w:bottom w:val="none" w:sz="0" w:space="0" w:color="auto"/>
                            <w:right w:val="none" w:sz="0" w:space="0" w:color="auto"/>
                          </w:divBdr>
                        </w:div>
                        <w:div w:id="1908417344">
                          <w:marLeft w:val="0"/>
                          <w:marRight w:val="0"/>
                          <w:marTop w:val="0"/>
                          <w:marBottom w:val="0"/>
                          <w:divBdr>
                            <w:top w:val="none" w:sz="0" w:space="0" w:color="auto"/>
                            <w:left w:val="none" w:sz="0" w:space="0" w:color="auto"/>
                            <w:bottom w:val="none" w:sz="0" w:space="0" w:color="auto"/>
                            <w:right w:val="none" w:sz="0" w:space="0" w:color="auto"/>
                          </w:divBdr>
                        </w:div>
                        <w:div w:id="1784689256">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651713292">
                          <w:marLeft w:val="0"/>
                          <w:marRight w:val="0"/>
                          <w:marTop w:val="0"/>
                          <w:marBottom w:val="0"/>
                          <w:divBdr>
                            <w:top w:val="none" w:sz="0" w:space="0" w:color="auto"/>
                            <w:left w:val="none" w:sz="0" w:space="0" w:color="auto"/>
                            <w:bottom w:val="none" w:sz="0" w:space="0" w:color="auto"/>
                            <w:right w:val="none" w:sz="0" w:space="0" w:color="auto"/>
                          </w:divBdr>
                        </w:div>
                        <w:div w:id="1477606196">
                          <w:marLeft w:val="0"/>
                          <w:marRight w:val="0"/>
                          <w:marTop w:val="0"/>
                          <w:marBottom w:val="0"/>
                          <w:divBdr>
                            <w:top w:val="none" w:sz="0" w:space="0" w:color="auto"/>
                            <w:left w:val="none" w:sz="0" w:space="0" w:color="auto"/>
                            <w:bottom w:val="none" w:sz="0" w:space="0" w:color="auto"/>
                            <w:right w:val="none" w:sz="0" w:space="0" w:color="auto"/>
                          </w:divBdr>
                        </w:div>
                        <w:div w:id="584530354">
                          <w:marLeft w:val="0"/>
                          <w:marRight w:val="0"/>
                          <w:marTop w:val="0"/>
                          <w:marBottom w:val="0"/>
                          <w:divBdr>
                            <w:top w:val="none" w:sz="0" w:space="0" w:color="auto"/>
                            <w:left w:val="none" w:sz="0" w:space="0" w:color="auto"/>
                            <w:bottom w:val="none" w:sz="0" w:space="0" w:color="auto"/>
                            <w:right w:val="none" w:sz="0" w:space="0" w:color="auto"/>
                          </w:divBdr>
                        </w:div>
                        <w:div w:id="1904245231">
                          <w:marLeft w:val="0"/>
                          <w:marRight w:val="0"/>
                          <w:marTop w:val="0"/>
                          <w:marBottom w:val="0"/>
                          <w:divBdr>
                            <w:top w:val="none" w:sz="0" w:space="0" w:color="auto"/>
                            <w:left w:val="none" w:sz="0" w:space="0" w:color="auto"/>
                            <w:bottom w:val="none" w:sz="0" w:space="0" w:color="auto"/>
                            <w:right w:val="none" w:sz="0" w:space="0" w:color="auto"/>
                          </w:divBdr>
                        </w:div>
                        <w:div w:id="1772312962">
                          <w:marLeft w:val="0"/>
                          <w:marRight w:val="0"/>
                          <w:marTop w:val="0"/>
                          <w:marBottom w:val="0"/>
                          <w:divBdr>
                            <w:top w:val="none" w:sz="0" w:space="0" w:color="auto"/>
                            <w:left w:val="none" w:sz="0" w:space="0" w:color="auto"/>
                            <w:bottom w:val="none" w:sz="0" w:space="0" w:color="auto"/>
                            <w:right w:val="none" w:sz="0" w:space="0" w:color="auto"/>
                          </w:divBdr>
                        </w:div>
                        <w:div w:id="1616448055">
                          <w:marLeft w:val="0"/>
                          <w:marRight w:val="0"/>
                          <w:marTop w:val="0"/>
                          <w:marBottom w:val="0"/>
                          <w:divBdr>
                            <w:top w:val="none" w:sz="0" w:space="0" w:color="auto"/>
                            <w:left w:val="none" w:sz="0" w:space="0" w:color="auto"/>
                            <w:bottom w:val="none" w:sz="0" w:space="0" w:color="auto"/>
                            <w:right w:val="none" w:sz="0" w:space="0" w:color="auto"/>
                          </w:divBdr>
                        </w:div>
                        <w:div w:id="2074236696">
                          <w:marLeft w:val="0"/>
                          <w:marRight w:val="0"/>
                          <w:marTop w:val="0"/>
                          <w:marBottom w:val="0"/>
                          <w:divBdr>
                            <w:top w:val="none" w:sz="0" w:space="0" w:color="auto"/>
                            <w:left w:val="none" w:sz="0" w:space="0" w:color="auto"/>
                            <w:bottom w:val="none" w:sz="0" w:space="0" w:color="auto"/>
                            <w:right w:val="none" w:sz="0" w:space="0" w:color="auto"/>
                          </w:divBdr>
                        </w:div>
                        <w:div w:id="1338649767">
                          <w:marLeft w:val="0"/>
                          <w:marRight w:val="0"/>
                          <w:marTop w:val="0"/>
                          <w:marBottom w:val="0"/>
                          <w:divBdr>
                            <w:top w:val="none" w:sz="0" w:space="0" w:color="auto"/>
                            <w:left w:val="none" w:sz="0" w:space="0" w:color="auto"/>
                            <w:bottom w:val="none" w:sz="0" w:space="0" w:color="auto"/>
                            <w:right w:val="none" w:sz="0" w:space="0" w:color="auto"/>
                          </w:divBdr>
                        </w:div>
                        <w:div w:id="494348343">
                          <w:marLeft w:val="0"/>
                          <w:marRight w:val="0"/>
                          <w:marTop w:val="0"/>
                          <w:marBottom w:val="0"/>
                          <w:divBdr>
                            <w:top w:val="none" w:sz="0" w:space="0" w:color="auto"/>
                            <w:left w:val="none" w:sz="0" w:space="0" w:color="auto"/>
                            <w:bottom w:val="none" w:sz="0" w:space="0" w:color="auto"/>
                            <w:right w:val="none" w:sz="0" w:space="0" w:color="auto"/>
                          </w:divBdr>
                        </w:div>
                        <w:div w:id="1268154230">
                          <w:marLeft w:val="0"/>
                          <w:marRight w:val="0"/>
                          <w:marTop w:val="0"/>
                          <w:marBottom w:val="0"/>
                          <w:divBdr>
                            <w:top w:val="none" w:sz="0" w:space="0" w:color="auto"/>
                            <w:left w:val="none" w:sz="0" w:space="0" w:color="auto"/>
                            <w:bottom w:val="none" w:sz="0" w:space="0" w:color="auto"/>
                            <w:right w:val="none" w:sz="0" w:space="0" w:color="auto"/>
                          </w:divBdr>
                        </w:div>
                        <w:div w:id="256599401">
                          <w:marLeft w:val="0"/>
                          <w:marRight w:val="0"/>
                          <w:marTop w:val="0"/>
                          <w:marBottom w:val="0"/>
                          <w:divBdr>
                            <w:top w:val="none" w:sz="0" w:space="0" w:color="auto"/>
                            <w:left w:val="none" w:sz="0" w:space="0" w:color="auto"/>
                            <w:bottom w:val="none" w:sz="0" w:space="0" w:color="auto"/>
                            <w:right w:val="none" w:sz="0" w:space="0" w:color="auto"/>
                          </w:divBdr>
                        </w:div>
                        <w:div w:id="92165560">
                          <w:marLeft w:val="0"/>
                          <w:marRight w:val="0"/>
                          <w:marTop w:val="0"/>
                          <w:marBottom w:val="0"/>
                          <w:divBdr>
                            <w:top w:val="none" w:sz="0" w:space="0" w:color="auto"/>
                            <w:left w:val="none" w:sz="0" w:space="0" w:color="auto"/>
                            <w:bottom w:val="none" w:sz="0" w:space="0" w:color="auto"/>
                            <w:right w:val="none" w:sz="0" w:space="0" w:color="auto"/>
                          </w:divBdr>
                        </w:div>
                        <w:div w:id="263658171">
                          <w:marLeft w:val="0"/>
                          <w:marRight w:val="0"/>
                          <w:marTop w:val="0"/>
                          <w:marBottom w:val="0"/>
                          <w:divBdr>
                            <w:top w:val="none" w:sz="0" w:space="0" w:color="auto"/>
                            <w:left w:val="none" w:sz="0" w:space="0" w:color="auto"/>
                            <w:bottom w:val="none" w:sz="0" w:space="0" w:color="auto"/>
                            <w:right w:val="none" w:sz="0" w:space="0" w:color="auto"/>
                          </w:divBdr>
                        </w:div>
                        <w:div w:id="209195119">
                          <w:marLeft w:val="0"/>
                          <w:marRight w:val="0"/>
                          <w:marTop w:val="0"/>
                          <w:marBottom w:val="0"/>
                          <w:divBdr>
                            <w:top w:val="none" w:sz="0" w:space="0" w:color="auto"/>
                            <w:left w:val="none" w:sz="0" w:space="0" w:color="auto"/>
                            <w:bottom w:val="none" w:sz="0" w:space="0" w:color="auto"/>
                            <w:right w:val="none" w:sz="0" w:space="0" w:color="auto"/>
                          </w:divBdr>
                        </w:div>
                        <w:div w:id="293759263">
                          <w:marLeft w:val="0"/>
                          <w:marRight w:val="0"/>
                          <w:marTop w:val="0"/>
                          <w:marBottom w:val="0"/>
                          <w:divBdr>
                            <w:top w:val="none" w:sz="0" w:space="0" w:color="auto"/>
                            <w:left w:val="none" w:sz="0" w:space="0" w:color="auto"/>
                            <w:bottom w:val="none" w:sz="0" w:space="0" w:color="auto"/>
                            <w:right w:val="none" w:sz="0" w:space="0" w:color="auto"/>
                          </w:divBdr>
                        </w:div>
                        <w:div w:id="1977830801">
                          <w:marLeft w:val="0"/>
                          <w:marRight w:val="0"/>
                          <w:marTop w:val="0"/>
                          <w:marBottom w:val="0"/>
                          <w:divBdr>
                            <w:top w:val="none" w:sz="0" w:space="0" w:color="auto"/>
                            <w:left w:val="none" w:sz="0" w:space="0" w:color="auto"/>
                            <w:bottom w:val="none" w:sz="0" w:space="0" w:color="auto"/>
                            <w:right w:val="none" w:sz="0" w:space="0" w:color="auto"/>
                          </w:divBdr>
                        </w:div>
                        <w:div w:id="1682971546">
                          <w:marLeft w:val="0"/>
                          <w:marRight w:val="0"/>
                          <w:marTop w:val="0"/>
                          <w:marBottom w:val="0"/>
                          <w:divBdr>
                            <w:top w:val="none" w:sz="0" w:space="0" w:color="auto"/>
                            <w:left w:val="none" w:sz="0" w:space="0" w:color="auto"/>
                            <w:bottom w:val="none" w:sz="0" w:space="0" w:color="auto"/>
                            <w:right w:val="none" w:sz="0" w:space="0" w:color="auto"/>
                          </w:divBdr>
                        </w:div>
                        <w:div w:id="1873297364">
                          <w:marLeft w:val="0"/>
                          <w:marRight w:val="0"/>
                          <w:marTop w:val="0"/>
                          <w:marBottom w:val="0"/>
                          <w:divBdr>
                            <w:top w:val="none" w:sz="0" w:space="0" w:color="auto"/>
                            <w:left w:val="none" w:sz="0" w:space="0" w:color="auto"/>
                            <w:bottom w:val="none" w:sz="0" w:space="0" w:color="auto"/>
                            <w:right w:val="none" w:sz="0" w:space="0" w:color="auto"/>
                          </w:divBdr>
                        </w:div>
                        <w:div w:id="1021201278">
                          <w:marLeft w:val="0"/>
                          <w:marRight w:val="0"/>
                          <w:marTop w:val="0"/>
                          <w:marBottom w:val="0"/>
                          <w:divBdr>
                            <w:top w:val="none" w:sz="0" w:space="0" w:color="auto"/>
                            <w:left w:val="none" w:sz="0" w:space="0" w:color="auto"/>
                            <w:bottom w:val="none" w:sz="0" w:space="0" w:color="auto"/>
                            <w:right w:val="none" w:sz="0" w:space="0" w:color="auto"/>
                          </w:divBdr>
                        </w:div>
                        <w:div w:id="898787570">
                          <w:marLeft w:val="0"/>
                          <w:marRight w:val="0"/>
                          <w:marTop w:val="0"/>
                          <w:marBottom w:val="0"/>
                          <w:divBdr>
                            <w:top w:val="none" w:sz="0" w:space="0" w:color="auto"/>
                            <w:left w:val="none" w:sz="0" w:space="0" w:color="auto"/>
                            <w:bottom w:val="none" w:sz="0" w:space="0" w:color="auto"/>
                            <w:right w:val="none" w:sz="0" w:space="0" w:color="auto"/>
                          </w:divBdr>
                        </w:div>
                        <w:div w:id="787771451">
                          <w:marLeft w:val="0"/>
                          <w:marRight w:val="0"/>
                          <w:marTop w:val="0"/>
                          <w:marBottom w:val="0"/>
                          <w:divBdr>
                            <w:top w:val="none" w:sz="0" w:space="0" w:color="auto"/>
                            <w:left w:val="none" w:sz="0" w:space="0" w:color="auto"/>
                            <w:bottom w:val="none" w:sz="0" w:space="0" w:color="auto"/>
                            <w:right w:val="none" w:sz="0" w:space="0" w:color="auto"/>
                          </w:divBdr>
                        </w:div>
                        <w:div w:id="770510325">
                          <w:marLeft w:val="0"/>
                          <w:marRight w:val="0"/>
                          <w:marTop w:val="0"/>
                          <w:marBottom w:val="0"/>
                          <w:divBdr>
                            <w:top w:val="none" w:sz="0" w:space="0" w:color="auto"/>
                            <w:left w:val="none" w:sz="0" w:space="0" w:color="auto"/>
                            <w:bottom w:val="none" w:sz="0" w:space="0" w:color="auto"/>
                            <w:right w:val="none" w:sz="0" w:space="0" w:color="auto"/>
                          </w:divBdr>
                        </w:div>
                        <w:div w:id="147943691">
                          <w:marLeft w:val="0"/>
                          <w:marRight w:val="0"/>
                          <w:marTop w:val="0"/>
                          <w:marBottom w:val="0"/>
                          <w:divBdr>
                            <w:top w:val="none" w:sz="0" w:space="0" w:color="auto"/>
                            <w:left w:val="none" w:sz="0" w:space="0" w:color="auto"/>
                            <w:bottom w:val="none" w:sz="0" w:space="0" w:color="auto"/>
                            <w:right w:val="none" w:sz="0" w:space="0" w:color="auto"/>
                          </w:divBdr>
                        </w:div>
                        <w:div w:id="1451240507">
                          <w:marLeft w:val="0"/>
                          <w:marRight w:val="0"/>
                          <w:marTop w:val="0"/>
                          <w:marBottom w:val="0"/>
                          <w:divBdr>
                            <w:top w:val="none" w:sz="0" w:space="0" w:color="auto"/>
                            <w:left w:val="none" w:sz="0" w:space="0" w:color="auto"/>
                            <w:bottom w:val="none" w:sz="0" w:space="0" w:color="auto"/>
                            <w:right w:val="none" w:sz="0" w:space="0" w:color="auto"/>
                          </w:divBdr>
                        </w:div>
                        <w:div w:id="1553955401">
                          <w:marLeft w:val="0"/>
                          <w:marRight w:val="0"/>
                          <w:marTop w:val="0"/>
                          <w:marBottom w:val="0"/>
                          <w:divBdr>
                            <w:top w:val="none" w:sz="0" w:space="0" w:color="auto"/>
                            <w:left w:val="none" w:sz="0" w:space="0" w:color="auto"/>
                            <w:bottom w:val="none" w:sz="0" w:space="0" w:color="auto"/>
                            <w:right w:val="none" w:sz="0" w:space="0" w:color="auto"/>
                          </w:divBdr>
                        </w:div>
                        <w:div w:id="1761869825">
                          <w:marLeft w:val="0"/>
                          <w:marRight w:val="0"/>
                          <w:marTop w:val="0"/>
                          <w:marBottom w:val="0"/>
                          <w:divBdr>
                            <w:top w:val="none" w:sz="0" w:space="0" w:color="auto"/>
                            <w:left w:val="none" w:sz="0" w:space="0" w:color="auto"/>
                            <w:bottom w:val="none" w:sz="0" w:space="0" w:color="auto"/>
                            <w:right w:val="none" w:sz="0" w:space="0" w:color="auto"/>
                          </w:divBdr>
                        </w:div>
                        <w:div w:id="833225927">
                          <w:marLeft w:val="0"/>
                          <w:marRight w:val="0"/>
                          <w:marTop w:val="0"/>
                          <w:marBottom w:val="0"/>
                          <w:divBdr>
                            <w:top w:val="none" w:sz="0" w:space="0" w:color="auto"/>
                            <w:left w:val="none" w:sz="0" w:space="0" w:color="auto"/>
                            <w:bottom w:val="none" w:sz="0" w:space="0" w:color="auto"/>
                            <w:right w:val="none" w:sz="0" w:space="0" w:color="auto"/>
                          </w:divBdr>
                        </w:div>
                        <w:div w:id="1554391444">
                          <w:marLeft w:val="0"/>
                          <w:marRight w:val="0"/>
                          <w:marTop w:val="0"/>
                          <w:marBottom w:val="0"/>
                          <w:divBdr>
                            <w:top w:val="none" w:sz="0" w:space="0" w:color="auto"/>
                            <w:left w:val="none" w:sz="0" w:space="0" w:color="auto"/>
                            <w:bottom w:val="none" w:sz="0" w:space="0" w:color="auto"/>
                            <w:right w:val="none" w:sz="0" w:space="0" w:color="auto"/>
                          </w:divBdr>
                        </w:div>
                        <w:div w:id="1180777864">
                          <w:marLeft w:val="0"/>
                          <w:marRight w:val="0"/>
                          <w:marTop w:val="0"/>
                          <w:marBottom w:val="0"/>
                          <w:divBdr>
                            <w:top w:val="none" w:sz="0" w:space="0" w:color="auto"/>
                            <w:left w:val="none" w:sz="0" w:space="0" w:color="auto"/>
                            <w:bottom w:val="none" w:sz="0" w:space="0" w:color="auto"/>
                            <w:right w:val="none" w:sz="0" w:space="0" w:color="auto"/>
                          </w:divBdr>
                        </w:div>
                        <w:div w:id="788665418">
                          <w:marLeft w:val="0"/>
                          <w:marRight w:val="0"/>
                          <w:marTop w:val="0"/>
                          <w:marBottom w:val="0"/>
                          <w:divBdr>
                            <w:top w:val="none" w:sz="0" w:space="0" w:color="auto"/>
                            <w:left w:val="none" w:sz="0" w:space="0" w:color="auto"/>
                            <w:bottom w:val="none" w:sz="0" w:space="0" w:color="auto"/>
                            <w:right w:val="none" w:sz="0" w:space="0" w:color="auto"/>
                          </w:divBdr>
                        </w:div>
                        <w:div w:id="1516191334">
                          <w:marLeft w:val="0"/>
                          <w:marRight w:val="0"/>
                          <w:marTop w:val="0"/>
                          <w:marBottom w:val="0"/>
                          <w:divBdr>
                            <w:top w:val="none" w:sz="0" w:space="0" w:color="auto"/>
                            <w:left w:val="none" w:sz="0" w:space="0" w:color="auto"/>
                            <w:bottom w:val="none" w:sz="0" w:space="0" w:color="auto"/>
                            <w:right w:val="none" w:sz="0" w:space="0" w:color="auto"/>
                          </w:divBdr>
                        </w:div>
                        <w:div w:id="2091347848">
                          <w:marLeft w:val="0"/>
                          <w:marRight w:val="0"/>
                          <w:marTop w:val="0"/>
                          <w:marBottom w:val="0"/>
                          <w:divBdr>
                            <w:top w:val="none" w:sz="0" w:space="0" w:color="auto"/>
                            <w:left w:val="none" w:sz="0" w:space="0" w:color="auto"/>
                            <w:bottom w:val="none" w:sz="0" w:space="0" w:color="auto"/>
                            <w:right w:val="none" w:sz="0" w:space="0" w:color="auto"/>
                          </w:divBdr>
                        </w:div>
                        <w:div w:id="1333727577">
                          <w:marLeft w:val="0"/>
                          <w:marRight w:val="0"/>
                          <w:marTop w:val="0"/>
                          <w:marBottom w:val="0"/>
                          <w:divBdr>
                            <w:top w:val="none" w:sz="0" w:space="0" w:color="auto"/>
                            <w:left w:val="none" w:sz="0" w:space="0" w:color="auto"/>
                            <w:bottom w:val="none" w:sz="0" w:space="0" w:color="auto"/>
                            <w:right w:val="none" w:sz="0" w:space="0" w:color="auto"/>
                          </w:divBdr>
                        </w:div>
                        <w:div w:id="311252835">
                          <w:marLeft w:val="0"/>
                          <w:marRight w:val="0"/>
                          <w:marTop w:val="0"/>
                          <w:marBottom w:val="0"/>
                          <w:divBdr>
                            <w:top w:val="none" w:sz="0" w:space="0" w:color="auto"/>
                            <w:left w:val="none" w:sz="0" w:space="0" w:color="auto"/>
                            <w:bottom w:val="none" w:sz="0" w:space="0" w:color="auto"/>
                            <w:right w:val="none" w:sz="0" w:space="0" w:color="auto"/>
                          </w:divBdr>
                        </w:div>
                        <w:div w:id="206601789">
                          <w:marLeft w:val="0"/>
                          <w:marRight w:val="0"/>
                          <w:marTop w:val="0"/>
                          <w:marBottom w:val="0"/>
                          <w:divBdr>
                            <w:top w:val="none" w:sz="0" w:space="0" w:color="auto"/>
                            <w:left w:val="none" w:sz="0" w:space="0" w:color="auto"/>
                            <w:bottom w:val="none" w:sz="0" w:space="0" w:color="auto"/>
                            <w:right w:val="none" w:sz="0" w:space="0" w:color="auto"/>
                          </w:divBdr>
                        </w:div>
                        <w:div w:id="638724402">
                          <w:marLeft w:val="0"/>
                          <w:marRight w:val="0"/>
                          <w:marTop w:val="0"/>
                          <w:marBottom w:val="0"/>
                          <w:divBdr>
                            <w:top w:val="none" w:sz="0" w:space="0" w:color="auto"/>
                            <w:left w:val="none" w:sz="0" w:space="0" w:color="auto"/>
                            <w:bottom w:val="none" w:sz="0" w:space="0" w:color="auto"/>
                            <w:right w:val="none" w:sz="0" w:space="0" w:color="auto"/>
                          </w:divBdr>
                        </w:div>
                        <w:div w:id="1830321251">
                          <w:marLeft w:val="0"/>
                          <w:marRight w:val="0"/>
                          <w:marTop w:val="0"/>
                          <w:marBottom w:val="0"/>
                          <w:divBdr>
                            <w:top w:val="none" w:sz="0" w:space="0" w:color="auto"/>
                            <w:left w:val="none" w:sz="0" w:space="0" w:color="auto"/>
                            <w:bottom w:val="none" w:sz="0" w:space="0" w:color="auto"/>
                            <w:right w:val="none" w:sz="0" w:space="0" w:color="auto"/>
                          </w:divBdr>
                        </w:div>
                        <w:div w:id="357243740">
                          <w:marLeft w:val="0"/>
                          <w:marRight w:val="0"/>
                          <w:marTop w:val="0"/>
                          <w:marBottom w:val="0"/>
                          <w:divBdr>
                            <w:top w:val="none" w:sz="0" w:space="0" w:color="auto"/>
                            <w:left w:val="none" w:sz="0" w:space="0" w:color="auto"/>
                            <w:bottom w:val="none" w:sz="0" w:space="0" w:color="auto"/>
                            <w:right w:val="none" w:sz="0" w:space="0" w:color="auto"/>
                          </w:divBdr>
                        </w:div>
                        <w:div w:id="715392747">
                          <w:marLeft w:val="0"/>
                          <w:marRight w:val="0"/>
                          <w:marTop w:val="0"/>
                          <w:marBottom w:val="0"/>
                          <w:divBdr>
                            <w:top w:val="none" w:sz="0" w:space="0" w:color="auto"/>
                            <w:left w:val="none" w:sz="0" w:space="0" w:color="auto"/>
                            <w:bottom w:val="none" w:sz="0" w:space="0" w:color="auto"/>
                            <w:right w:val="none" w:sz="0" w:space="0" w:color="auto"/>
                          </w:divBdr>
                        </w:div>
                        <w:div w:id="2129079080">
                          <w:marLeft w:val="0"/>
                          <w:marRight w:val="0"/>
                          <w:marTop w:val="0"/>
                          <w:marBottom w:val="0"/>
                          <w:divBdr>
                            <w:top w:val="none" w:sz="0" w:space="0" w:color="auto"/>
                            <w:left w:val="none" w:sz="0" w:space="0" w:color="auto"/>
                            <w:bottom w:val="none" w:sz="0" w:space="0" w:color="auto"/>
                            <w:right w:val="none" w:sz="0" w:space="0" w:color="auto"/>
                          </w:divBdr>
                        </w:div>
                        <w:div w:id="731806245">
                          <w:marLeft w:val="0"/>
                          <w:marRight w:val="0"/>
                          <w:marTop w:val="0"/>
                          <w:marBottom w:val="0"/>
                          <w:divBdr>
                            <w:top w:val="none" w:sz="0" w:space="0" w:color="auto"/>
                            <w:left w:val="none" w:sz="0" w:space="0" w:color="auto"/>
                            <w:bottom w:val="none" w:sz="0" w:space="0" w:color="auto"/>
                            <w:right w:val="none" w:sz="0" w:space="0" w:color="auto"/>
                          </w:divBdr>
                        </w:div>
                        <w:div w:id="260263887">
                          <w:marLeft w:val="0"/>
                          <w:marRight w:val="0"/>
                          <w:marTop w:val="0"/>
                          <w:marBottom w:val="0"/>
                          <w:divBdr>
                            <w:top w:val="none" w:sz="0" w:space="0" w:color="auto"/>
                            <w:left w:val="none" w:sz="0" w:space="0" w:color="auto"/>
                            <w:bottom w:val="none" w:sz="0" w:space="0" w:color="auto"/>
                            <w:right w:val="none" w:sz="0" w:space="0" w:color="auto"/>
                          </w:divBdr>
                        </w:div>
                        <w:div w:id="13165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7001">
          <w:marLeft w:val="0"/>
          <w:marRight w:val="0"/>
          <w:marTop w:val="0"/>
          <w:marBottom w:val="0"/>
          <w:divBdr>
            <w:top w:val="none" w:sz="0" w:space="0" w:color="auto"/>
            <w:left w:val="none" w:sz="0" w:space="0" w:color="auto"/>
            <w:bottom w:val="single" w:sz="18" w:space="0" w:color="E4E4E4"/>
            <w:right w:val="none" w:sz="0" w:space="0" w:color="auto"/>
          </w:divBdr>
          <w:divsChild>
            <w:div w:id="1151601851">
              <w:marLeft w:val="0"/>
              <w:marRight w:val="0"/>
              <w:marTop w:val="0"/>
              <w:marBottom w:val="0"/>
              <w:divBdr>
                <w:top w:val="none" w:sz="0" w:space="0" w:color="auto"/>
                <w:left w:val="none" w:sz="0" w:space="0" w:color="auto"/>
                <w:bottom w:val="none" w:sz="0" w:space="0" w:color="auto"/>
                <w:right w:val="none" w:sz="0" w:space="0" w:color="auto"/>
              </w:divBdr>
              <w:divsChild>
                <w:div w:id="1186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0B38-CA20-4C9B-BFB3-4E06E7F9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Pages>
  <Words>558</Words>
  <Characters>3181</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dc:creator>
  <cp:lastModifiedBy>PowerUser</cp:lastModifiedBy>
  <cp:revision>52</cp:revision>
  <cp:lastPrinted>2016-05-16T12:19:00Z</cp:lastPrinted>
  <dcterms:created xsi:type="dcterms:W3CDTF">2016-10-27T14:20:00Z</dcterms:created>
  <dcterms:modified xsi:type="dcterms:W3CDTF">2018-05-22T07:17:00Z</dcterms:modified>
</cp:coreProperties>
</file>