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3D50C4">
        <w:rPr>
          <w:b/>
          <w:sz w:val="24"/>
          <w:szCs w:val="24"/>
        </w:rPr>
        <w:t>24</w:t>
      </w:r>
      <w:r w:rsidR="0015701F">
        <w:rPr>
          <w:b/>
          <w:sz w:val="24"/>
          <w:szCs w:val="24"/>
        </w:rPr>
        <w:t>.07</w:t>
      </w:r>
      <w:r w:rsidR="00EA0460">
        <w:rPr>
          <w:b/>
          <w:sz w:val="24"/>
          <w:szCs w:val="24"/>
        </w:rPr>
        <w:t xml:space="preserve">.2018 </w:t>
      </w:r>
    </w:p>
    <w:p w:rsidR="0036781B" w:rsidRDefault="0036781B" w:rsidP="0034441C">
      <w:pPr>
        <w:jc w:val="both"/>
        <w:rPr>
          <w:b/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15701F">
        <w:rPr>
          <w:sz w:val="24"/>
          <w:szCs w:val="24"/>
        </w:rPr>
        <w:t xml:space="preserve">i au fost prezenți </w:t>
      </w:r>
      <w:r w:rsidR="00F71C68">
        <w:rPr>
          <w:sz w:val="24"/>
          <w:szCs w:val="24"/>
        </w:rPr>
        <w:t>19</w:t>
      </w:r>
      <w:r w:rsidR="0015701F">
        <w:rPr>
          <w:sz w:val="24"/>
          <w:szCs w:val="24"/>
        </w:rPr>
        <w:t xml:space="preserve"> membri (1</w:t>
      </w:r>
      <w:r w:rsidR="00F71C68">
        <w:rPr>
          <w:sz w:val="24"/>
          <w:szCs w:val="24"/>
        </w:rPr>
        <w:t>8</w:t>
      </w:r>
      <w:r w:rsidR="0015701F">
        <w:rPr>
          <w:sz w:val="24"/>
          <w:szCs w:val="24"/>
        </w:rPr>
        <w:t xml:space="preserve"> cadre didactice și </w:t>
      </w:r>
      <w:r w:rsidR="00F71C68">
        <w:rPr>
          <w:sz w:val="24"/>
          <w:szCs w:val="24"/>
        </w:rPr>
        <w:t>1</w:t>
      </w:r>
      <w:r w:rsidR="008C5DE0">
        <w:rPr>
          <w:sz w:val="24"/>
          <w:szCs w:val="24"/>
        </w:rPr>
        <w:t xml:space="preserve"> studen</w:t>
      </w:r>
      <w:r w:rsidR="00F71C68">
        <w:rPr>
          <w:sz w:val="24"/>
          <w:szCs w:val="24"/>
        </w:rPr>
        <w:t>t</w:t>
      </w:r>
      <w:r>
        <w:rPr>
          <w:sz w:val="24"/>
          <w:szCs w:val="24"/>
        </w:rPr>
        <w:t xml:space="preserve">). Consiliul FSE s-a întrunit in condiții statutare. </w:t>
      </w:r>
    </w:p>
    <w:p w:rsidR="00A111DC" w:rsidRDefault="004A46CD" w:rsidP="0015701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686345">
        <w:rPr>
          <w:b/>
          <w:sz w:val="24"/>
          <w:szCs w:val="24"/>
        </w:rPr>
        <w:t>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3D50C4">
        <w:rPr>
          <w:sz w:val="24"/>
          <w:szCs w:val="24"/>
        </w:rPr>
        <w:t>cererea d-</w:t>
      </w:r>
      <w:r w:rsidR="00F71C68">
        <w:rPr>
          <w:sz w:val="24"/>
          <w:szCs w:val="24"/>
        </w:rPr>
        <w:t>r</w:t>
      </w:r>
      <w:r w:rsidR="003D50C4">
        <w:rPr>
          <w:sz w:val="24"/>
          <w:szCs w:val="24"/>
        </w:rPr>
        <w:t xml:space="preserve">ei </w:t>
      </w:r>
      <w:r w:rsidR="00F71C68">
        <w:rPr>
          <w:sz w:val="24"/>
          <w:szCs w:val="24"/>
        </w:rPr>
        <w:t>Frecea Georgiana-Loredana de prelungire a activității didactice pe perioadă determinată pentru anul universitar 2018-2019.</w:t>
      </w:r>
    </w:p>
    <w:p w:rsidR="007337CD" w:rsidRDefault="00686345" w:rsidP="0015701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F71C68">
        <w:rPr>
          <w:sz w:val="24"/>
          <w:szCs w:val="24"/>
        </w:rPr>
        <w:t>Se aprobă</w:t>
      </w:r>
      <w:r>
        <w:rPr>
          <w:sz w:val="24"/>
          <w:szCs w:val="24"/>
        </w:rPr>
        <w:t xml:space="preserve"> în unanimitate </w:t>
      </w:r>
      <w:r w:rsidR="00F71C68">
        <w:rPr>
          <w:sz w:val="24"/>
          <w:szCs w:val="24"/>
        </w:rPr>
        <w:t>formațiile de studiu valabile pentru anul universitar 2018-2019:</w:t>
      </w:r>
    </w:p>
    <w:p w:rsidR="00F71C68" w:rsidRDefault="00F71C68" w:rsidP="001570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Licență 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1C68" w:rsidTr="00F71C68"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Programul de studii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II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III</w:t>
            </w:r>
          </w:p>
        </w:tc>
      </w:tr>
      <w:tr w:rsidR="00F71C68" w:rsidTr="00F71C68">
        <w:tc>
          <w:tcPr>
            <w:tcW w:w="2254" w:type="dxa"/>
          </w:tcPr>
          <w:p w:rsidR="00F71C68" w:rsidRDefault="00F71C68" w:rsidP="0015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 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F71C68">
        <w:tc>
          <w:tcPr>
            <w:tcW w:w="2254" w:type="dxa"/>
          </w:tcPr>
          <w:p w:rsidR="00F71C68" w:rsidRDefault="00F71C68" w:rsidP="0015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1C68" w:rsidTr="00F71C68">
        <w:tc>
          <w:tcPr>
            <w:tcW w:w="2254" w:type="dxa"/>
          </w:tcPr>
          <w:p w:rsidR="00F71C68" w:rsidRDefault="00F71C68" w:rsidP="0015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1C68" w:rsidTr="00F71C68">
        <w:tc>
          <w:tcPr>
            <w:tcW w:w="2254" w:type="dxa"/>
          </w:tcPr>
          <w:p w:rsidR="00F71C68" w:rsidRDefault="00F71C68" w:rsidP="0015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1C68" w:rsidTr="00F71C68">
        <w:tc>
          <w:tcPr>
            <w:tcW w:w="2254" w:type="dxa"/>
          </w:tcPr>
          <w:p w:rsidR="00F71C68" w:rsidRDefault="00F71C68" w:rsidP="0015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1C68" w:rsidTr="00F71C68">
        <w:tc>
          <w:tcPr>
            <w:tcW w:w="2254" w:type="dxa"/>
          </w:tcPr>
          <w:p w:rsidR="00F71C68" w:rsidRDefault="00F71C68" w:rsidP="0015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1C68" w:rsidTr="00F71C68">
        <w:tc>
          <w:tcPr>
            <w:tcW w:w="2254" w:type="dxa"/>
          </w:tcPr>
          <w:p w:rsidR="00F71C68" w:rsidRDefault="00F71C68" w:rsidP="00157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71C68" w:rsidRDefault="00F71C68" w:rsidP="00F71C68">
      <w:pPr>
        <w:spacing w:after="0"/>
        <w:jc w:val="both"/>
        <w:rPr>
          <w:sz w:val="24"/>
          <w:szCs w:val="24"/>
        </w:rPr>
      </w:pPr>
    </w:p>
    <w:p w:rsidR="00F71C68" w:rsidRDefault="00F71C68" w:rsidP="00F71C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Licență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Programul de studii</w:t>
            </w:r>
          </w:p>
        </w:tc>
        <w:tc>
          <w:tcPr>
            <w:tcW w:w="2254" w:type="dxa"/>
          </w:tcPr>
          <w:p w:rsidR="00F71C68" w:rsidRDefault="00F71C68" w:rsidP="0013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</w:t>
            </w:r>
          </w:p>
        </w:tc>
        <w:tc>
          <w:tcPr>
            <w:tcW w:w="2254" w:type="dxa"/>
          </w:tcPr>
          <w:p w:rsidR="00F71C68" w:rsidRDefault="00F71C68" w:rsidP="0013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II</w:t>
            </w:r>
          </w:p>
        </w:tc>
        <w:tc>
          <w:tcPr>
            <w:tcW w:w="2254" w:type="dxa"/>
          </w:tcPr>
          <w:p w:rsidR="00F71C68" w:rsidRDefault="00F71C68" w:rsidP="0013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III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71C68" w:rsidRDefault="00F71C68" w:rsidP="0015701F">
      <w:pPr>
        <w:spacing w:after="0"/>
        <w:jc w:val="both"/>
        <w:rPr>
          <w:sz w:val="24"/>
          <w:szCs w:val="24"/>
        </w:rPr>
      </w:pPr>
    </w:p>
    <w:p w:rsidR="00F71C68" w:rsidRDefault="00F71C68" w:rsidP="00F71C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Masterat 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Programul de studii</w:t>
            </w:r>
          </w:p>
        </w:tc>
        <w:tc>
          <w:tcPr>
            <w:tcW w:w="2254" w:type="dxa"/>
          </w:tcPr>
          <w:p w:rsidR="00F71C68" w:rsidRDefault="00F71C68" w:rsidP="0013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</w:t>
            </w:r>
          </w:p>
        </w:tc>
        <w:tc>
          <w:tcPr>
            <w:tcW w:w="2254" w:type="dxa"/>
          </w:tcPr>
          <w:p w:rsidR="00F71C68" w:rsidRDefault="00F71C68" w:rsidP="00131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II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AAI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AATCS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AAPA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TCFGA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CAA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FCB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C68" w:rsidTr="00131D7F">
        <w:tc>
          <w:tcPr>
            <w:tcW w:w="2254" w:type="dxa"/>
          </w:tcPr>
          <w:p w:rsidR="00F71C68" w:rsidRDefault="00F71C68" w:rsidP="00131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MOPP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F71C68" w:rsidRDefault="00F71C68" w:rsidP="00F71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71C68" w:rsidRPr="007337CD" w:rsidRDefault="00F71C68" w:rsidP="0015701F">
      <w:pPr>
        <w:spacing w:after="0"/>
        <w:jc w:val="both"/>
        <w:rPr>
          <w:sz w:val="24"/>
          <w:szCs w:val="24"/>
        </w:rPr>
      </w:pPr>
    </w:p>
    <w:p w:rsidR="00686345" w:rsidRPr="00E9631A" w:rsidRDefault="00686345" w:rsidP="00686345">
      <w:pPr>
        <w:spacing w:after="0"/>
        <w:jc w:val="both"/>
        <w:rPr>
          <w:sz w:val="24"/>
          <w:szCs w:val="24"/>
        </w:rPr>
      </w:pPr>
    </w:p>
    <w:p w:rsidR="00F71C68" w:rsidRDefault="00686345" w:rsidP="00F71C68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7337CD">
        <w:rPr>
          <w:b/>
          <w:sz w:val="24"/>
          <w:szCs w:val="24"/>
        </w:rPr>
        <w:t>CFSE 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F71C68">
        <w:rPr>
          <w:sz w:val="24"/>
          <w:szCs w:val="24"/>
        </w:rPr>
        <w:t>cererea d-lui prof.dr. Negoescu Gheorghe de cazare în regim periodic în anul universitar 2018-2019 la Căminul de Oaspeți UOC.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lastRenderedPageBreak/>
        <w:t>H</w:t>
      </w:r>
      <w:r>
        <w:rPr>
          <w:b/>
          <w:sz w:val="24"/>
          <w:szCs w:val="24"/>
        </w:rPr>
        <w:t>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decontarea transportului pe durata anului universitar 2018-2019 pentru dl. prof.dr. Negoescu Gheorghe și pentru d-ra asist.drd. Frecea Georgiana-Loredana.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cererea de transfer a studentei Elmedi Mioara Adelian, FB II, la Universitatea Tomis Constanța.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cererea de transfer a studentei Cazacu Denisa Maria, ECTS I, la Universitatea din Craiova.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7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cererile de retragere de la studii ale studentelor Alexandru Cătălina (EF) și Breba Adelina (MG). 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8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unanimitate, ca răspuns la solicitarea d-nei Pescu Marușa, informarea d-nei că documentele solicitate în speța în cauză sunt de competența DRUS.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9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Statele de funcțiuni și documentele aferente la învățământul cu frecvență.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10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Statele de funcțiuni și documentele aferente la învățământul la distanță.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11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tabelele de plata cu ora la IF și ID.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12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Bugetul FSE pentru anul universitar 2018-2019.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13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lista coordonatorilor de disciplină ID.</w:t>
      </w:r>
    </w:p>
    <w:p w:rsidR="00626042" w:rsidRDefault="00626042" w:rsidP="0062604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14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cuantumul taxei de licență și disertație pentru anul universitar 2018-2019 </w:t>
      </w:r>
      <w:r w:rsidR="00E97DAC">
        <w:rPr>
          <w:sz w:val="24"/>
          <w:szCs w:val="24"/>
        </w:rPr>
        <w:t>în valoare de 600 lei.</w:t>
      </w: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6260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626042">
      <w:pPr>
        <w:jc w:val="both"/>
        <w:rPr>
          <w:sz w:val="24"/>
          <w:szCs w:val="24"/>
        </w:rPr>
      </w:pPr>
    </w:p>
    <w:p w:rsidR="00626042" w:rsidRDefault="00626042" w:rsidP="00F71C68">
      <w:pPr>
        <w:jc w:val="both"/>
        <w:rPr>
          <w:sz w:val="24"/>
          <w:szCs w:val="24"/>
        </w:rPr>
      </w:pPr>
    </w:p>
    <w:p w:rsidR="003D50C4" w:rsidRDefault="003D50C4" w:rsidP="0015701F">
      <w:pPr>
        <w:jc w:val="both"/>
        <w:rPr>
          <w:sz w:val="24"/>
          <w:szCs w:val="24"/>
        </w:rPr>
      </w:pPr>
    </w:p>
    <w:p w:rsidR="008B65FF" w:rsidRDefault="008B65FF" w:rsidP="0015701F">
      <w:pPr>
        <w:jc w:val="both"/>
        <w:rPr>
          <w:sz w:val="24"/>
          <w:szCs w:val="24"/>
        </w:rPr>
      </w:pPr>
    </w:p>
    <w:p w:rsidR="003D50C4" w:rsidRPr="007337CD" w:rsidRDefault="003D50C4" w:rsidP="0015701F">
      <w:pPr>
        <w:jc w:val="both"/>
        <w:rPr>
          <w:sz w:val="24"/>
          <w:szCs w:val="24"/>
        </w:rPr>
      </w:pPr>
    </w:p>
    <w:p w:rsidR="00686345" w:rsidRPr="00C050C2" w:rsidRDefault="00686345" w:rsidP="00FD53A4">
      <w:pPr>
        <w:ind w:firstLine="720"/>
        <w:jc w:val="both"/>
        <w:rPr>
          <w:sz w:val="24"/>
          <w:szCs w:val="24"/>
        </w:rPr>
      </w:pPr>
    </w:p>
    <w:sectPr w:rsidR="00686345" w:rsidRPr="00C050C2" w:rsidSect="008449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11" w:rsidRDefault="000C0911" w:rsidP="004635FE">
      <w:pPr>
        <w:spacing w:after="0" w:line="240" w:lineRule="auto"/>
      </w:pPr>
      <w:r>
        <w:separator/>
      </w:r>
    </w:p>
  </w:endnote>
  <w:endnote w:type="continuationSeparator" w:id="0">
    <w:p w:rsidR="000C0911" w:rsidRDefault="000C0911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FB68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11" w:rsidRDefault="000C0911" w:rsidP="004635FE">
      <w:pPr>
        <w:spacing w:after="0" w:line="240" w:lineRule="auto"/>
      </w:pPr>
      <w:r>
        <w:separator/>
      </w:r>
    </w:p>
  </w:footnote>
  <w:footnote w:type="continuationSeparator" w:id="0">
    <w:p w:rsidR="000C0911" w:rsidRDefault="000C0911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8275E"/>
    <w:multiLevelType w:val="hybridMultilevel"/>
    <w:tmpl w:val="BFB2977E"/>
    <w:lvl w:ilvl="0" w:tplc="B7887E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A3F76"/>
    <w:multiLevelType w:val="hybridMultilevel"/>
    <w:tmpl w:val="BEEE3DFC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414F3"/>
    <w:multiLevelType w:val="hybridMultilevel"/>
    <w:tmpl w:val="A0F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8"/>
  </w:num>
  <w:num w:numId="4">
    <w:abstractNumId w:val="14"/>
  </w:num>
  <w:num w:numId="5">
    <w:abstractNumId w:val="25"/>
  </w:num>
  <w:num w:numId="6">
    <w:abstractNumId w:val="22"/>
  </w:num>
  <w:num w:numId="7">
    <w:abstractNumId w:val="5"/>
  </w:num>
  <w:num w:numId="8">
    <w:abstractNumId w:val="2"/>
  </w:num>
  <w:num w:numId="9">
    <w:abstractNumId w:val="10"/>
  </w:num>
  <w:num w:numId="10">
    <w:abstractNumId w:val="24"/>
  </w:num>
  <w:num w:numId="11">
    <w:abstractNumId w:val="0"/>
  </w:num>
  <w:num w:numId="12">
    <w:abstractNumId w:val="3"/>
  </w:num>
  <w:num w:numId="13">
    <w:abstractNumId w:val="34"/>
  </w:num>
  <w:num w:numId="14">
    <w:abstractNumId w:val="26"/>
  </w:num>
  <w:num w:numId="15">
    <w:abstractNumId w:val="39"/>
  </w:num>
  <w:num w:numId="16">
    <w:abstractNumId w:val="32"/>
  </w:num>
  <w:num w:numId="17">
    <w:abstractNumId w:val="37"/>
  </w:num>
  <w:num w:numId="18">
    <w:abstractNumId w:val="1"/>
  </w:num>
  <w:num w:numId="19">
    <w:abstractNumId w:val="13"/>
  </w:num>
  <w:num w:numId="20">
    <w:abstractNumId w:val="35"/>
  </w:num>
  <w:num w:numId="21">
    <w:abstractNumId w:val="6"/>
  </w:num>
  <w:num w:numId="22">
    <w:abstractNumId w:val="16"/>
  </w:num>
  <w:num w:numId="23">
    <w:abstractNumId w:val="33"/>
  </w:num>
  <w:num w:numId="24">
    <w:abstractNumId w:val="29"/>
  </w:num>
  <w:num w:numId="25">
    <w:abstractNumId w:val="9"/>
  </w:num>
  <w:num w:numId="26">
    <w:abstractNumId w:val="38"/>
  </w:num>
  <w:num w:numId="27">
    <w:abstractNumId w:val="7"/>
  </w:num>
  <w:num w:numId="28">
    <w:abstractNumId w:val="23"/>
  </w:num>
  <w:num w:numId="29">
    <w:abstractNumId w:val="21"/>
  </w:num>
  <w:num w:numId="30">
    <w:abstractNumId w:val="20"/>
  </w:num>
  <w:num w:numId="31">
    <w:abstractNumId w:val="36"/>
  </w:num>
  <w:num w:numId="32">
    <w:abstractNumId w:val="18"/>
  </w:num>
  <w:num w:numId="33">
    <w:abstractNumId w:val="4"/>
  </w:num>
  <w:num w:numId="34">
    <w:abstractNumId w:val="17"/>
  </w:num>
  <w:num w:numId="35">
    <w:abstractNumId w:val="40"/>
  </w:num>
  <w:num w:numId="36">
    <w:abstractNumId w:val="15"/>
  </w:num>
  <w:num w:numId="37">
    <w:abstractNumId w:val="11"/>
  </w:num>
  <w:num w:numId="38">
    <w:abstractNumId w:val="30"/>
  </w:num>
  <w:num w:numId="39">
    <w:abstractNumId w:val="31"/>
  </w:num>
  <w:num w:numId="40">
    <w:abstractNumId w:val="28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93760"/>
    <w:rsid w:val="000A53FF"/>
    <w:rsid w:val="000C0911"/>
    <w:rsid w:val="000D1D18"/>
    <w:rsid w:val="000E05DE"/>
    <w:rsid w:val="0010522F"/>
    <w:rsid w:val="0013369E"/>
    <w:rsid w:val="0015701F"/>
    <w:rsid w:val="0015797B"/>
    <w:rsid w:val="00165340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56214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23B0B"/>
    <w:rsid w:val="003328F0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D50C4"/>
    <w:rsid w:val="003F490D"/>
    <w:rsid w:val="0041480A"/>
    <w:rsid w:val="0042129A"/>
    <w:rsid w:val="00431EA8"/>
    <w:rsid w:val="004333BD"/>
    <w:rsid w:val="00435CDD"/>
    <w:rsid w:val="004538A1"/>
    <w:rsid w:val="004550FE"/>
    <w:rsid w:val="004635FE"/>
    <w:rsid w:val="004774D1"/>
    <w:rsid w:val="004A46CD"/>
    <w:rsid w:val="004A4F6F"/>
    <w:rsid w:val="004B2601"/>
    <w:rsid w:val="004B3A7D"/>
    <w:rsid w:val="004B445A"/>
    <w:rsid w:val="004D36EF"/>
    <w:rsid w:val="004D73A7"/>
    <w:rsid w:val="004D7F42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621E10"/>
    <w:rsid w:val="006257ED"/>
    <w:rsid w:val="00626042"/>
    <w:rsid w:val="00664207"/>
    <w:rsid w:val="006653FE"/>
    <w:rsid w:val="00684A75"/>
    <w:rsid w:val="00686345"/>
    <w:rsid w:val="006C5467"/>
    <w:rsid w:val="006D560E"/>
    <w:rsid w:val="006F0CA5"/>
    <w:rsid w:val="00702EDD"/>
    <w:rsid w:val="00711EB1"/>
    <w:rsid w:val="0071552D"/>
    <w:rsid w:val="007176A7"/>
    <w:rsid w:val="00722EC2"/>
    <w:rsid w:val="007337CD"/>
    <w:rsid w:val="007479AE"/>
    <w:rsid w:val="00754C1D"/>
    <w:rsid w:val="00764923"/>
    <w:rsid w:val="0076736F"/>
    <w:rsid w:val="0077747D"/>
    <w:rsid w:val="0078522E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A552E"/>
    <w:rsid w:val="008B4D39"/>
    <w:rsid w:val="008B65FF"/>
    <w:rsid w:val="008C5DE0"/>
    <w:rsid w:val="008D244F"/>
    <w:rsid w:val="008E3394"/>
    <w:rsid w:val="009632CC"/>
    <w:rsid w:val="00973EC8"/>
    <w:rsid w:val="009744BF"/>
    <w:rsid w:val="009A1819"/>
    <w:rsid w:val="009A20C7"/>
    <w:rsid w:val="009A648E"/>
    <w:rsid w:val="009D0624"/>
    <w:rsid w:val="009D081F"/>
    <w:rsid w:val="009D0BD9"/>
    <w:rsid w:val="00A0110F"/>
    <w:rsid w:val="00A022AA"/>
    <w:rsid w:val="00A111DC"/>
    <w:rsid w:val="00A12364"/>
    <w:rsid w:val="00A14BB8"/>
    <w:rsid w:val="00A33B2F"/>
    <w:rsid w:val="00A37070"/>
    <w:rsid w:val="00A52233"/>
    <w:rsid w:val="00A73F90"/>
    <w:rsid w:val="00A8292A"/>
    <w:rsid w:val="00AA6E1F"/>
    <w:rsid w:val="00AB2C83"/>
    <w:rsid w:val="00AB5AB6"/>
    <w:rsid w:val="00AE6FA4"/>
    <w:rsid w:val="00B0371C"/>
    <w:rsid w:val="00B04D9D"/>
    <w:rsid w:val="00B101D3"/>
    <w:rsid w:val="00B15BE0"/>
    <w:rsid w:val="00B207CA"/>
    <w:rsid w:val="00B20968"/>
    <w:rsid w:val="00B25C19"/>
    <w:rsid w:val="00B26D22"/>
    <w:rsid w:val="00B30F78"/>
    <w:rsid w:val="00B64AA8"/>
    <w:rsid w:val="00B72380"/>
    <w:rsid w:val="00B75974"/>
    <w:rsid w:val="00B96B31"/>
    <w:rsid w:val="00BB7DBA"/>
    <w:rsid w:val="00BF173B"/>
    <w:rsid w:val="00BF1916"/>
    <w:rsid w:val="00C050C2"/>
    <w:rsid w:val="00C55998"/>
    <w:rsid w:val="00C56CD2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0186"/>
    <w:rsid w:val="00D822C0"/>
    <w:rsid w:val="00DA602E"/>
    <w:rsid w:val="00DB4BB4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39ED"/>
    <w:rsid w:val="00E35161"/>
    <w:rsid w:val="00E40683"/>
    <w:rsid w:val="00E4562D"/>
    <w:rsid w:val="00E662C3"/>
    <w:rsid w:val="00E768CB"/>
    <w:rsid w:val="00E9631A"/>
    <w:rsid w:val="00E97DAC"/>
    <w:rsid w:val="00EA0460"/>
    <w:rsid w:val="00EA5346"/>
    <w:rsid w:val="00EC576A"/>
    <w:rsid w:val="00EE5BB2"/>
    <w:rsid w:val="00F03504"/>
    <w:rsid w:val="00F07428"/>
    <w:rsid w:val="00F12CF7"/>
    <w:rsid w:val="00F536D2"/>
    <w:rsid w:val="00F5695E"/>
    <w:rsid w:val="00F61269"/>
    <w:rsid w:val="00F61957"/>
    <w:rsid w:val="00F64A71"/>
    <w:rsid w:val="00F6622E"/>
    <w:rsid w:val="00F71C68"/>
    <w:rsid w:val="00F8595D"/>
    <w:rsid w:val="00FB6839"/>
    <w:rsid w:val="00FC06B1"/>
    <w:rsid w:val="00FC0B79"/>
    <w:rsid w:val="00FC2112"/>
    <w:rsid w:val="00FC2C11"/>
    <w:rsid w:val="00FD1F2F"/>
    <w:rsid w:val="00FD25D3"/>
    <w:rsid w:val="00FD414B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8F3E-80AB-4CE2-836A-CC203942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2018-12-13T12:36:00Z</dcterms:created>
  <dcterms:modified xsi:type="dcterms:W3CDTF">2018-12-13T12:36:00Z</dcterms:modified>
</cp:coreProperties>
</file>