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D05" w:rsidRPr="00B30F78" w:rsidRDefault="0034754E" w:rsidP="00865D05">
      <w:pPr>
        <w:jc w:val="center"/>
        <w:rPr>
          <w:b/>
          <w:sz w:val="24"/>
          <w:szCs w:val="24"/>
        </w:rPr>
      </w:pPr>
      <w:r w:rsidRPr="00B30F78">
        <w:rPr>
          <w:b/>
          <w:sz w:val="24"/>
          <w:szCs w:val="24"/>
        </w:rPr>
        <w:t xml:space="preserve">EXTRAS </w:t>
      </w:r>
      <w:r w:rsidR="00CB045C" w:rsidRPr="00B30F78">
        <w:rPr>
          <w:b/>
          <w:sz w:val="24"/>
          <w:szCs w:val="24"/>
        </w:rPr>
        <w:t xml:space="preserve">AL PROCESULUI </w:t>
      </w:r>
      <w:r w:rsidRPr="00B30F78">
        <w:rPr>
          <w:b/>
          <w:sz w:val="24"/>
          <w:szCs w:val="24"/>
        </w:rPr>
        <w:t>VERBAL AL ȘEDINȚ</w:t>
      </w:r>
      <w:r w:rsidR="00865D05" w:rsidRPr="00B30F78">
        <w:rPr>
          <w:b/>
          <w:sz w:val="24"/>
          <w:szCs w:val="24"/>
        </w:rPr>
        <w:t xml:space="preserve">EI CFSE </w:t>
      </w:r>
    </w:p>
    <w:p w:rsidR="00FC06B1" w:rsidRPr="00B30F78" w:rsidRDefault="004774D1" w:rsidP="0036781B">
      <w:pPr>
        <w:jc w:val="center"/>
        <w:rPr>
          <w:b/>
          <w:sz w:val="24"/>
          <w:szCs w:val="24"/>
        </w:rPr>
      </w:pPr>
      <w:r w:rsidRPr="00B30F78">
        <w:rPr>
          <w:b/>
          <w:sz w:val="24"/>
          <w:szCs w:val="24"/>
        </w:rPr>
        <w:t xml:space="preserve">din data de </w:t>
      </w:r>
      <w:r w:rsidR="005773B2">
        <w:rPr>
          <w:b/>
          <w:sz w:val="24"/>
          <w:szCs w:val="24"/>
        </w:rPr>
        <w:t>13.03</w:t>
      </w:r>
      <w:r w:rsidR="00EA0460">
        <w:rPr>
          <w:b/>
          <w:sz w:val="24"/>
          <w:szCs w:val="24"/>
        </w:rPr>
        <w:t xml:space="preserve">.2018 </w:t>
      </w:r>
    </w:p>
    <w:p w:rsidR="0036781B" w:rsidRDefault="0036781B" w:rsidP="0034441C">
      <w:pPr>
        <w:jc w:val="both"/>
        <w:rPr>
          <w:b/>
          <w:sz w:val="24"/>
          <w:szCs w:val="24"/>
        </w:rPr>
      </w:pPr>
      <w:r w:rsidRPr="0036781B">
        <w:rPr>
          <w:i/>
          <w:sz w:val="24"/>
          <w:szCs w:val="24"/>
        </w:rPr>
        <w:t>Prezența:</w:t>
      </w:r>
      <w:r>
        <w:rPr>
          <w:sz w:val="24"/>
          <w:szCs w:val="24"/>
        </w:rPr>
        <w:t xml:space="preserve"> Din totalul de 29 membr</w:t>
      </w:r>
      <w:r>
        <w:rPr>
          <w:sz w:val="24"/>
          <w:szCs w:val="24"/>
        </w:rPr>
        <w:t xml:space="preserve">i au fost prezenți 22 membri (19 cadre didactice și 3 </w:t>
      </w:r>
      <w:r>
        <w:rPr>
          <w:sz w:val="24"/>
          <w:szCs w:val="24"/>
        </w:rPr>
        <w:t>studenți). Consiliul FSE s-a întrunit in condiții statutare.</w:t>
      </w:r>
      <w:r>
        <w:rPr>
          <w:sz w:val="24"/>
          <w:szCs w:val="24"/>
        </w:rPr>
        <w:t xml:space="preserve"> La dezbateri a participat din partea Sindicatului UOC d-nul </w:t>
      </w:r>
      <w:proofErr w:type="spellStart"/>
      <w:r>
        <w:rPr>
          <w:sz w:val="24"/>
          <w:szCs w:val="24"/>
        </w:rPr>
        <w:t>lect.univ.dr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Nancu</w:t>
      </w:r>
      <w:proofErr w:type="spellEnd"/>
      <w:r>
        <w:rPr>
          <w:sz w:val="24"/>
          <w:szCs w:val="24"/>
        </w:rPr>
        <w:t xml:space="preserve"> Dumitru.</w:t>
      </w:r>
    </w:p>
    <w:p w:rsidR="005773B2" w:rsidRDefault="005C3606" w:rsidP="0034441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1</w:t>
      </w:r>
      <w:r w:rsidR="006C5467" w:rsidRPr="00722EC2">
        <w:rPr>
          <w:b/>
          <w:sz w:val="24"/>
          <w:szCs w:val="24"/>
        </w:rPr>
        <w:t>.</w:t>
      </w:r>
      <w:r w:rsidR="006C5467" w:rsidRPr="00B30F78">
        <w:rPr>
          <w:sz w:val="24"/>
          <w:szCs w:val="24"/>
        </w:rPr>
        <w:t xml:space="preserve"> </w:t>
      </w:r>
      <w:r w:rsidR="00FE78C5">
        <w:rPr>
          <w:sz w:val="24"/>
          <w:szCs w:val="24"/>
        </w:rPr>
        <w:t xml:space="preserve">Se </w:t>
      </w:r>
      <w:r w:rsidR="0042129A">
        <w:rPr>
          <w:sz w:val="24"/>
          <w:szCs w:val="24"/>
        </w:rPr>
        <w:t>aprobă</w:t>
      </w:r>
      <w:r w:rsidR="00FE78C5">
        <w:rPr>
          <w:sz w:val="24"/>
          <w:szCs w:val="24"/>
        </w:rPr>
        <w:t xml:space="preserve"> în una</w:t>
      </w:r>
      <w:r w:rsidR="00FC0B79">
        <w:rPr>
          <w:sz w:val="24"/>
          <w:szCs w:val="24"/>
        </w:rPr>
        <w:t>nimitate</w:t>
      </w:r>
      <w:r w:rsidR="00EA0460">
        <w:rPr>
          <w:sz w:val="24"/>
          <w:szCs w:val="24"/>
        </w:rPr>
        <w:t xml:space="preserve"> </w:t>
      </w:r>
      <w:r w:rsidR="003328F0">
        <w:rPr>
          <w:sz w:val="24"/>
          <w:szCs w:val="24"/>
        </w:rPr>
        <w:t>modificarea tabelului de plata cu ora pentru semestrul II la Departa</w:t>
      </w:r>
      <w:r w:rsidR="005773B2">
        <w:rPr>
          <w:sz w:val="24"/>
          <w:szCs w:val="24"/>
        </w:rPr>
        <w:t>mentul Administrarea Afacerilor</w:t>
      </w:r>
    </w:p>
    <w:p w:rsidR="003328F0" w:rsidRDefault="00590A25" w:rsidP="005773B2">
      <w:pPr>
        <w:jc w:val="both"/>
        <w:rPr>
          <w:sz w:val="24"/>
          <w:szCs w:val="24"/>
        </w:rPr>
      </w:pPr>
      <w:r w:rsidRPr="00722EC2">
        <w:rPr>
          <w:b/>
          <w:sz w:val="24"/>
          <w:szCs w:val="24"/>
        </w:rPr>
        <w:t>H</w:t>
      </w:r>
      <w:r w:rsidR="005C3606">
        <w:rPr>
          <w:b/>
          <w:sz w:val="24"/>
          <w:szCs w:val="24"/>
        </w:rPr>
        <w:t>CFSE 2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 w:rsidR="00CE7359">
        <w:rPr>
          <w:sz w:val="24"/>
          <w:szCs w:val="24"/>
        </w:rPr>
        <w:t>Se aprobă în unanimitate</w:t>
      </w:r>
      <w:r w:rsidR="00D822C0">
        <w:rPr>
          <w:sz w:val="24"/>
          <w:szCs w:val="24"/>
        </w:rPr>
        <w:t xml:space="preserve"> </w:t>
      </w:r>
      <w:r w:rsidR="005773B2">
        <w:rPr>
          <w:sz w:val="24"/>
          <w:szCs w:val="24"/>
        </w:rPr>
        <w:t>micșorarea taxelor-la credit pentru 6 studenți care sunt înscriși în prelungire de școlarizare la programul de studii ECTS datorate echivalării disciplinei Finanțe internaționale cu disciplina studiată Relații fin</w:t>
      </w:r>
      <w:r w:rsidR="0036781B">
        <w:rPr>
          <w:sz w:val="24"/>
          <w:szCs w:val="24"/>
        </w:rPr>
        <w:t>anciar-monetare internaționale:</w:t>
      </w:r>
    </w:p>
    <w:p w:rsidR="0036781B" w:rsidRPr="0036781B" w:rsidRDefault="0036781B" w:rsidP="0036781B">
      <w:pPr>
        <w:pStyle w:val="ListParagraph"/>
        <w:numPr>
          <w:ilvl w:val="0"/>
          <w:numId w:val="38"/>
        </w:numPr>
        <w:jc w:val="both"/>
        <w:rPr>
          <w:sz w:val="24"/>
          <w:szCs w:val="24"/>
        </w:rPr>
      </w:pPr>
      <w:r w:rsidRPr="0036781B">
        <w:rPr>
          <w:sz w:val="24"/>
          <w:szCs w:val="24"/>
        </w:rPr>
        <w:t>DINCĂ D. LUMINIȚA</w:t>
      </w:r>
      <w:r>
        <w:rPr>
          <w:sz w:val="24"/>
          <w:szCs w:val="24"/>
        </w:rPr>
        <w:t xml:space="preserve"> – ECTS IF anul III</w:t>
      </w:r>
    </w:p>
    <w:p w:rsidR="0036781B" w:rsidRPr="0036781B" w:rsidRDefault="0036781B" w:rsidP="0036781B">
      <w:pPr>
        <w:pStyle w:val="ListParagraph"/>
        <w:numPr>
          <w:ilvl w:val="0"/>
          <w:numId w:val="38"/>
        </w:numPr>
        <w:jc w:val="both"/>
        <w:rPr>
          <w:sz w:val="24"/>
          <w:szCs w:val="24"/>
        </w:rPr>
      </w:pPr>
      <w:r w:rsidRPr="0036781B">
        <w:rPr>
          <w:sz w:val="24"/>
          <w:szCs w:val="24"/>
        </w:rPr>
        <w:t>FRĂȚILĂ C. IRINA ELENA</w:t>
      </w:r>
      <w:r>
        <w:rPr>
          <w:sz w:val="24"/>
          <w:szCs w:val="24"/>
        </w:rPr>
        <w:t xml:space="preserve"> – ECTS IF anul III</w:t>
      </w:r>
    </w:p>
    <w:p w:rsidR="0036781B" w:rsidRPr="0036781B" w:rsidRDefault="0036781B" w:rsidP="0036781B">
      <w:pPr>
        <w:pStyle w:val="ListParagraph"/>
        <w:numPr>
          <w:ilvl w:val="0"/>
          <w:numId w:val="38"/>
        </w:numPr>
        <w:jc w:val="both"/>
        <w:rPr>
          <w:sz w:val="24"/>
          <w:szCs w:val="24"/>
        </w:rPr>
      </w:pPr>
      <w:r w:rsidRPr="0036781B">
        <w:rPr>
          <w:sz w:val="24"/>
          <w:szCs w:val="24"/>
        </w:rPr>
        <w:t>MOLDOVEANU C. STELUȚA ALEXANDRA</w:t>
      </w:r>
      <w:r>
        <w:rPr>
          <w:sz w:val="24"/>
          <w:szCs w:val="24"/>
        </w:rPr>
        <w:t xml:space="preserve"> – ECSTS IF anul III</w:t>
      </w:r>
    </w:p>
    <w:p w:rsidR="0036781B" w:rsidRPr="0036781B" w:rsidRDefault="0036781B" w:rsidP="0036781B">
      <w:pPr>
        <w:pStyle w:val="ListParagraph"/>
        <w:numPr>
          <w:ilvl w:val="0"/>
          <w:numId w:val="38"/>
        </w:numPr>
        <w:jc w:val="both"/>
        <w:rPr>
          <w:sz w:val="24"/>
          <w:szCs w:val="24"/>
        </w:rPr>
      </w:pPr>
      <w:r w:rsidRPr="0036781B">
        <w:rPr>
          <w:sz w:val="24"/>
          <w:szCs w:val="24"/>
        </w:rPr>
        <w:t>BRĂTEANU V.G. DANIEL</w:t>
      </w:r>
      <w:r>
        <w:rPr>
          <w:sz w:val="24"/>
          <w:szCs w:val="24"/>
        </w:rPr>
        <w:t xml:space="preserve"> – ECTS ID anul III</w:t>
      </w:r>
    </w:p>
    <w:p w:rsidR="0036781B" w:rsidRPr="0036781B" w:rsidRDefault="0036781B" w:rsidP="0036781B">
      <w:pPr>
        <w:pStyle w:val="ListParagraph"/>
        <w:numPr>
          <w:ilvl w:val="0"/>
          <w:numId w:val="38"/>
        </w:numPr>
        <w:jc w:val="both"/>
        <w:rPr>
          <w:sz w:val="24"/>
          <w:szCs w:val="24"/>
        </w:rPr>
      </w:pPr>
      <w:r w:rsidRPr="0036781B">
        <w:rPr>
          <w:sz w:val="24"/>
          <w:szCs w:val="24"/>
        </w:rPr>
        <w:t>DAVID D. LIVIU</w:t>
      </w:r>
      <w:r>
        <w:rPr>
          <w:sz w:val="24"/>
          <w:szCs w:val="24"/>
        </w:rPr>
        <w:t xml:space="preserve"> – ECTS ID anul III</w:t>
      </w:r>
    </w:p>
    <w:p w:rsidR="0036781B" w:rsidRPr="0036781B" w:rsidRDefault="0036781B" w:rsidP="0036781B">
      <w:pPr>
        <w:pStyle w:val="ListParagraph"/>
        <w:numPr>
          <w:ilvl w:val="0"/>
          <w:numId w:val="38"/>
        </w:numPr>
        <w:jc w:val="both"/>
        <w:rPr>
          <w:sz w:val="24"/>
          <w:szCs w:val="24"/>
        </w:rPr>
      </w:pPr>
      <w:r w:rsidRPr="0036781B">
        <w:rPr>
          <w:sz w:val="24"/>
          <w:szCs w:val="24"/>
        </w:rPr>
        <w:t>PÎSLARU M. GEORGIANA BIANCA</w:t>
      </w:r>
      <w:r>
        <w:rPr>
          <w:sz w:val="24"/>
          <w:szCs w:val="24"/>
        </w:rPr>
        <w:t xml:space="preserve"> – ECTS ID anul III</w:t>
      </w:r>
      <w:bookmarkStart w:id="0" w:name="_GoBack"/>
      <w:bookmarkEnd w:id="0"/>
    </w:p>
    <w:p w:rsidR="003328F0" w:rsidRDefault="005C3606" w:rsidP="005773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3</w:t>
      </w:r>
      <w:r w:rsidR="00590A25" w:rsidRPr="00722EC2">
        <w:rPr>
          <w:b/>
          <w:sz w:val="24"/>
          <w:szCs w:val="24"/>
        </w:rPr>
        <w:t>.</w:t>
      </w:r>
      <w:r w:rsidR="00590A25" w:rsidRPr="00B30F78">
        <w:rPr>
          <w:sz w:val="24"/>
          <w:szCs w:val="24"/>
        </w:rPr>
        <w:t xml:space="preserve"> Se </w:t>
      </w:r>
      <w:r w:rsidR="005773B2">
        <w:rPr>
          <w:sz w:val="24"/>
          <w:szCs w:val="24"/>
        </w:rPr>
        <w:t xml:space="preserve">aprobă în unanimitate organizarea în perioade 7 – 9 iunie 2018 a Conferinței Internaționale </w:t>
      </w:r>
      <w:r w:rsidR="005773B2" w:rsidRPr="005773B2">
        <w:rPr>
          <w:sz w:val="24"/>
          <w:szCs w:val="24"/>
          <w:lang w:val="en-US"/>
        </w:rPr>
        <w:t>Present Issues of Global Economy</w:t>
      </w:r>
      <w:r w:rsidR="005773B2">
        <w:rPr>
          <w:sz w:val="24"/>
          <w:szCs w:val="24"/>
        </w:rPr>
        <w:t xml:space="preserve"> (PIGE) ediția a XV-a. Taxele de participare sunt: pentru externi 100 euro sau 470 lei/1 lucrare și 150 euro sau 700 lei/2 lucrări (cu același autor), cadrele didactice titulare UOC și asociate FSE beneficiază de o reducere cu 50% a taxei de participare, cadrele didactice titulare FSE sunt scutite de taxă. Se aprobă încheierea Acordului de colaborare cu Asociația </w:t>
      </w:r>
      <w:r w:rsidR="005773B2" w:rsidRPr="005773B2">
        <w:rPr>
          <w:sz w:val="24"/>
          <w:szCs w:val="24"/>
          <w:lang w:val="en-US"/>
        </w:rPr>
        <w:t>Holistic Research Academic</w:t>
      </w:r>
      <w:r w:rsidR="005773B2">
        <w:rPr>
          <w:sz w:val="24"/>
          <w:szCs w:val="24"/>
        </w:rPr>
        <w:t xml:space="preserve"> (HORA) în vederea organizării în comun a Conferințelor Internaționale </w:t>
      </w:r>
      <w:r w:rsidR="005773B2" w:rsidRPr="005773B2">
        <w:rPr>
          <w:sz w:val="24"/>
          <w:szCs w:val="24"/>
          <w:lang w:val="en-US"/>
        </w:rPr>
        <w:t>Present Issues of Global Economy</w:t>
      </w:r>
      <w:r w:rsidR="005773B2">
        <w:rPr>
          <w:sz w:val="24"/>
          <w:szCs w:val="24"/>
        </w:rPr>
        <w:t xml:space="preserve"> (PIGE) și </w:t>
      </w:r>
      <w:r w:rsidR="005773B2" w:rsidRPr="005773B2">
        <w:rPr>
          <w:sz w:val="24"/>
          <w:szCs w:val="24"/>
          <w:lang w:val="en-US"/>
        </w:rPr>
        <w:t>Global Economy under Crisis</w:t>
      </w:r>
      <w:r w:rsidR="005773B2">
        <w:rPr>
          <w:sz w:val="24"/>
          <w:szCs w:val="24"/>
        </w:rPr>
        <w:t xml:space="preserve"> (GEUC).</w:t>
      </w:r>
    </w:p>
    <w:p w:rsidR="005773B2" w:rsidRDefault="005773B2" w:rsidP="005773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4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Se </w:t>
      </w:r>
      <w:r>
        <w:rPr>
          <w:sz w:val="24"/>
          <w:szCs w:val="24"/>
        </w:rPr>
        <w:t xml:space="preserve">aprobă cu </w:t>
      </w:r>
      <w:r w:rsidR="008B4D39">
        <w:rPr>
          <w:sz w:val="24"/>
          <w:szCs w:val="24"/>
        </w:rPr>
        <w:t>21 voturi pentru și 1 vot împotrivă retragerea din concurs a postului de conferențiar universitar poziția 9 din Statul de funcțiuni al Departamentului Administrarea Afacerilor.</w:t>
      </w:r>
    </w:p>
    <w:p w:rsidR="008B4D39" w:rsidRDefault="008B4D39" w:rsidP="005773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5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Se </w:t>
      </w:r>
      <w:r>
        <w:rPr>
          <w:sz w:val="24"/>
          <w:szCs w:val="24"/>
        </w:rPr>
        <w:t>aprobă în unanimitate posturile didactice vacante scoase la concurs în semestrul II anul universitar 2017-2018:</w:t>
      </w:r>
    </w:p>
    <w:p w:rsidR="008B4D39" w:rsidRDefault="008B4D39" w:rsidP="008B4D39">
      <w:pPr>
        <w:pStyle w:val="ListParagraph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Poziția 11 conferențiar universitar din Statul de funcțiuni al Departamentului Administrarea Afacerilor, disciplinele: Business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business marketing, Relații publice, Marketing;</w:t>
      </w:r>
    </w:p>
    <w:p w:rsidR="008B4D39" w:rsidRPr="008B4D39" w:rsidRDefault="008B4D39" w:rsidP="008B4D39">
      <w:pPr>
        <w:pStyle w:val="ListParagraph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Poziția 19 lector universitar din Statul de funcțiuni al Departamentului Administrarea Afacerilor, disciplinele: Managementul firmei, Management comparat, Comportament organizațional, Managementul proiectelor.</w:t>
      </w:r>
    </w:p>
    <w:sectPr w:rsidR="008B4D39" w:rsidRPr="008B4D39" w:rsidSect="008449A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5F2" w:rsidRDefault="002935F2" w:rsidP="004635FE">
      <w:pPr>
        <w:spacing w:after="0" w:line="240" w:lineRule="auto"/>
      </w:pPr>
      <w:r>
        <w:separator/>
      </w:r>
    </w:p>
  </w:endnote>
  <w:endnote w:type="continuationSeparator" w:id="0">
    <w:p w:rsidR="002935F2" w:rsidRDefault="002935F2" w:rsidP="0046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7303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35FE" w:rsidRDefault="00F536D2">
        <w:pPr>
          <w:pStyle w:val="Footer"/>
          <w:jc w:val="right"/>
        </w:pPr>
        <w:r>
          <w:fldChar w:fldCharType="begin"/>
        </w:r>
        <w:r w:rsidR="004635FE">
          <w:instrText xml:space="preserve"> PAGE   \* MERGEFORMAT </w:instrText>
        </w:r>
        <w:r>
          <w:fldChar w:fldCharType="separate"/>
        </w:r>
        <w:r w:rsidR="003678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35FE" w:rsidRDefault="004635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5F2" w:rsidRDefault="002935F2" w:rsidP="004635FE">
      <w:pPr>
        <w:spacing w:after="0" w:line="240" w:lineRule="auto"/>
      </w:pPr>
      <w:r>
        <w:separator/>
      </w:r>
    </w:p>
  </w:footnote>
  <w:footnote w:type="continuationSeparator" w:id="0">
    <w:p w:rsidR="002935F2" w:rsidRDefault="002935F2" w:rsidP="00463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7239"/>
    <w:multiLevelType w:val="hybridMultilevel"/>
    <w:tmpl w:val="695A4230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E60DC"/>
    <w:multiLevelType w:val="hybridMultilevel"/>
    <w:tmpl w:val="23664160"/>
    <w:lvl w:ilvl="0" w:tplc="C56A30F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342DC"/>
    <w:multiLevelType w:val="hybridMultilevel"/>
    <w:tmpl w:val="76ECDEE4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14F19"/>
    <w:multiLevelType w:val="hybridMultilevel"/>
    <w:tmpl w:val="62B2E1F8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93AB5"/>
    <w:multiLevelType w:val="hybridMultilevel"/>
    <w:tmpl w:val="13144B28"/>
    <w:lvl w:ilvl="0" w:tplc="A41072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0166E"/>
    <w:multiLevelType w:val="hybridMultilevel"/>
    <w:tmpl w:val="6BD2F7A8"/>
    <w:lvl w:ilvl="0" w:tplc="EF9E0B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758AD"/>
    <w:multiLevelType w:val="hybridMultilevel"/>
    <w:tmpl w:val="7376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E5F5F"/>
    <w:multiLevelType w:val="hybridMultilevel"/>
    <w:tmpl w:val="AB045A7E"/>
    <w:lvl w:ilvl="0" w:tplc="682AA4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40C6A"/>
    <w:multiLevelType w:val="hybridMultilevel"/>
    <w:tmpl w:val="F39C3DB2"/>
    <w:lvl w:ilvl="0" w:tplc="EF9E0BA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652B2"/>
    <w:multiLevelType w:val="hybridMultilevel"/>
    <w:tmpl w:val="560CA604"/>
    <w:lvl w:ilvl="0" w:tplc="A6849E6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914CE"/>
    <w:multiLevelType w:val="hybridMultilevel"/>
    <w:tmpl w:val="A5C03682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E64D1"/>
    <w:multiLevelType w:val="hybridMultilevel"/>
    <w:tmpl w:val="DFB2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D6D40"/>
    <w:multiLevelType w:val="hybridMultilevel"/>
    <w:tmpl w:val="1F56A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3208B"/>
    <w:multiLevelType w:val="hybridMultilevel"/>
    <w:tmpl w:val="895AD0C0"/>
    <w:lvl w:ilvl="0" w:tplc="28E2D7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4666D"/>
    <w:multiLevelType w:val="hybridMultilevel"/>
    <w:tmpl w:val="BBF8999E"/>
    <w:lvl w:ilvl="0" w:tplc="6FB02E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42506"/>
    <w:multiLevelType w:val="hybridMultilevel"/>
    <w:tmpl w:val="2718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26103"/>
    <w:multiLevelType w:val="hybridMultilevel"/>
    <w:tmpl w:val="B4500900"/>
    <w:lvl w:ilvl="0" w:tplc="C62AC3F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46A1E"/>
    <w:multiLevelType w:val="hybridMultilevel"/>
    <w:tmpl w:val="D35E691C"/>
    <w:lvl w:ilvl="0" w:tplc="52947D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E6AA0"/>
    <w:multiLevelType w:val="hybridMultilevel"/>
    <w:tmpl w:val="CBD42F20"/>
    <w:lvl w:ilvl="0" w:tplc="D2B0661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F1F6A"/>
    <w:multiLevelType w:val="hybridMultilevel"/>
    <w:tmpl w:val="0D6C4974"/>
    <w:lvl w:ilvl="0" w:tplc="9A261C1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F6A0D"/>
    <w:multiLevelType w:val="hybridMultilevel"/>
    <w:tmpl w:val="0BFC3DDA"/>
    <w:lvl w:ilvl="0" w:tplc="EF844D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50873"/>
    <w:multiLevelType w:val="hybridMultilevel"/>
    <w:tmpl w:val="096A92E0"/>
    <w:lvl w:ilvl="0" w:tplc="23F012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E38BB"/>
    <w:multiLevelType w:val="hybridMultilevel"/>
    <w:tmpl w:val="2F0E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F64B1"/>
    <w:multiLevelType w:val="hybridMultilevel"/>
    <w:tmpl w:val="3D9AAB70"/>
    <w:lvl w:ilvl="0" w:tplc="CD0AA61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225C6"/>
    <w:multiLevelType w:val="hybridMultilevel"/>
    <w:tmpl w:val="C352C3EE"/>
    <w:lvl w:ilvl="0" w:tplc="D2603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8555BC"/>
    <w:multiLevelType w:val="hybridMultilevel"/>
    <w:tmpl w:val="9872EC9A"/>
    <w:lvl w:ilvl="0" w:tplc="F5F45B2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F0475"/>
    <w:multiLevelType w:val="hybridMultilevel"/>
    <w:tmpl w:val="CA9ECCFE"/>
    <w:lvl w:ilvl="0" w:tplc="D5A83CC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25B2A"/>
    <w:multiLevelType w:val="hybridMultilevel"/>
    <w:tmpl w:val="4FFAA256"/>
    <w:lvl w:ilvl="0" w:tplc="CA84B3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A5B88"/>
    <w:multiLevelType w:val="hybridMultilevel"/>
    <w:tmpl w:val="2BEEBFF0"/>
    <w:lvl w:ilvl="0" w:tplc="CA84B3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96ED1"/>
    <w:multiLevelType w:val="hybridMultilevel"/>
    <w:tmpl w:val="4BF46544"/>
    <w:lvl w:ilvl="0" w:tplc="69BA71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857A4"/>
    <w:multiLevelType w:val="hybridMultilevel"/>
    <w:tmpl w:val="E726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7B14DD"/>
    <w:multiLevelType w:val="hybridMultilevel"/>
    <w:tmpl w:val="12AC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9003F"/>
    <w:multiLevelType w:val="hybridMultilevel"/>
    <w:tmpl w:val="72B402B8"/>
    <w:lvl w:ilvl="0" w:tplc="2048EFE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C2FB7"/>
    <w:multiLevelType w:val="hybridMultilevel"/>
    <w:tmpl w:val="0A440EC6"/>
    <w:lvl w:ilvl="0" w:tplc="019885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41E95"/>
    <w:multiLevelType w:val="hybridMultilevel"/>
    <w:tmpl w:val="C1D47446"/>
    <w:lvl w:ilvl="0" w:tplc="66AAEBA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D547EC"/>
    <w:multiLevelType w:val="hybridMultilevel"/>
    <w:tmpl w:val="D592C13E"/>
    <w:lvl w:ilvl="0" w:tplc="0CC642C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D2057"/>
    <w:multiLevelType w:val="hybridMultilevel"/>
    <w:tmpl w:val="01FEC0F6"/>
    <w:lvl w:ilvl="0" w:tplc="DA4C56F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3F759D"/>
    <w:multiLevelType w:val="hybridMultilevel"/>
    <w:tmpl w:val="345C3C80"/>
    <w:lvl w:ilvl="0" w:tplc="F5F45B2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5"/>
  </w:num>
  <w:num w:numId="3">
    <w:abstractNumId w:val="8"/>
  </w:num>
  <w:num w:numId="4">
    <w:abstractNumId w:val="13"/>
  </w:num>
  <w:num w:numId="5">
    <w:abstractNumId w:val="23"/>
  </w:num>
  <w:num w:numId="6">
    <w:abstractNumId w:val="20"/>
  </w:num>
  <w:num w:numId="7">
    <w:abstractNumId w:val="5"/>
  </w:num>
  <w:num w:numId="8">
    <w:abstractNumId w:val="2"/>
  </w:num>
  <w:num w:numId="9">
    <w:abstractNumId w:val="10"/>
  </w:num>
  <w:num w:numId="10">
    <w:abstractNumId w:val="22"/>
  </w:num>
  <w:num w:numId="11">
    <w:abstractNumId w:val="0"/>
  </w:num>
  <w:num w:numId="12">
    <w:abstractNumId w:val="3"/>
  </w:num>
  <w:num w:numId="13">
    <w:abstractNumId w:val="30"/>
  </w:num>
  <w:num w:numId="14">
    <w:abstractNumId w:val="24"/>
  </w:num>
  <w:num w:numId="15">
    <w:abstractNumId w:val="35"/>
  </w:num>
  <w:num w:numId="16">
    <w:abstractNumId w:val="28"/>
  </w:num>
  <w:num w:numId="17">
    <w:abstractNumId w:val="33"/>
  </w:num>
  <w:num w:numId="18">
    <w:abstractNumId w:val="1"/>
  </w:num>
  <w:num w:numId="19">
    <w:abstractNumId w:val="12"/>
  </w:num>
  <w:num w:numId="20">
    <w:abstractNumId w:val="31"/>
  </w:num>
  <w:num w:numId="21">
    <w:abstractNumId w:val="6"/>
  </w:num>
  <w:num w:numId="22">
    <w:abstractNumId w:val="15"/>
  </w:num>
  <w:num w:numId="23">
    <w:abstractNumId w:val="29"/>
  </w:num>
  <w:num w:numId="24">
    <w:abstractNumId w:val="26"/>
  </w:num>
  <w:num w:numId="25">
    <w:abstractNumId w:val="9"/>
  </w:num>
  <w:num w:numId="26">
    <w:abstractNumId w:val="34"/>
  </w:num>
  <w:num w:numId="27">
    <w:abstractNumId w:val="7"/>
  </w:num>
  <w:num w:numId="28">
    <w:abstractNumId w:val="21"/>
  </w:num>
  <w:num w:numId="29">
    <w:abstractNumId w:val="19"/>
  </w:num>
  <w:num w:numId="30">
    <w:abstractNumId w:val="18"/>
  </w:num>
  <w:num w:numId="31">
    <w:abstractNumId w:val="32"/>
  </w:num>
  <w:num w:numId="32">
    <w:abstractNumId w:val="17"/>
  </w:num>
  <w:num w:numId="33">
    <w:abstractNumId w:val="4"/>
  </w:num>
  <w:num w:numId="34">
    <w:abstractNumId w:val="16"/>
  </w:num>
  <w:num w:numId="35">
    <w:abstractNumId w:val="36"/>
  </w:num>
  <w:num w:numId="36">
    <w:abstractNumId w:val="14"/>
  </w:num>
  <w:num w:numId="37">
    <w:abstractNumId w:val="1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05"/>
    <w:rsid w:val="000112DF"/>
    <w:rsid w:val="00011BEB"/>
    <w:rsid w:val="00035691"/>
    <w:rsid w:val="0006519A"/>
    <w:rsid w:val="0007287A"/>
    <w:rsid w:val="000D1D18"/>
    <w:rsid w:val="000E05DE"/>
    <w:rsid w:val="0010522F"/>
    <w:rsid w:val="0013369E"/>
    <w:rsid w:val="0015797B"/>
    <w:rsid w:val="001903EB"/>
    <w:rsid w:val="00196EDB"/>
    <w:rsid w:val="001C2D4C"/>
    <w:rsid w:val="001D10E5"/>
    <w:rsid w:val="001D7D97"/>
    <w:rsid w:val="001F4B46"/>
    <w:rsid w:val="002139D6"/>
    <w:rsid w:val="0023760B"/>
    <w:rsid w:val="00244712"/>
    <w:rsid w:val="0026140C"/>
    <w:rsid w:val="002714ED"/>
    <w:rsid w:val="00274E51"/>
    <w:rsid w:val="002935F2"/>
    <w:rsid w:val="002D4D0D"/>
    <w:rsid w:val="002D770B"/>
    <w:rsid w:val="002F4685"/>
    <w:rsid w:val="00305362"/>
    <w:rsid w:val="00320D16"/>
    <w:rsid w:val="003328F0"/>
    <w:rsid w:val="0034441C"/>
    <w:rsid w:val="0034754E"/>
    <w:rsid w:val="003524BE"/>
    <w:rsid w:val="00355CE0"/>
    <w:rsid w:val="0036781B"/>
    <w:rsid w:val="0038549E"/>
    <w:rsid w:val="003B4E17"/>
    <w:rsid w:val="003C001B"/>
    <w:rsid w:val="003C1495"/>
    <w:rsid w:val="003F490D"/>
    <w:rsid w:val="0041480A"/>
    <w:rsid w:val="0042129A"/>
    <w:rsid w:val="00431EA8"/>
    <w:rsid w:val="004333BD"/>
    <w:rsid w:val="00435CDD"/>
    <w:rsid w:val="004538A1"/>
    <w:rsid w:val="004635FE"/>
    <w:rsid w:val="004774D1"/>
    <w:rsid w:val="004A4F6F"/>
    <w:rsid w:val="004B2601"/>
    <w:rsid w:val="004B3A7D"/>
    <w:rsid w:val="004B445A"/>
    <w:rsid w:val="004D36EF"/>
    <w:rsid w:val="004D7F42"/>
    <w:rsid w:val="004E6823"/>
    <w:rsid w:val="005060B9"/>
    <w:rsid w:val="005569F7"/>
    <w:rsid w:val="00570A19"/>
    <w:rsid w:val="005773B2"/>
    <w:rsid w:val="00583CE6"/>
    <w:rsid w:val="00590A25"/>
    <w:rsid w:val="0059487D"/>
    <w:rsid w:val="00595784"/>
    <w:rsid w:val="005A43D6"/>
    <w:rsid w:val="005C3606"/>
    <w:rsid w:val="005D0E58"/>
    <w:rsid w:val="005E1284"/>
    <w:rsid w:val="00621E10"/>
    <w:rsid w:val="00664207"/>
    <w:rsid w:val="006653FE"/>
    <w:rsid w:val="00684A75"/>
    <w:rsid w:val="006C5467"/>
    <w:rsid w:val="006D560E"/>
    <w:rsid w:val="006F0CA5"/>
    <w:rsid w:val="00702EDD"/>
    <w:rsid w:val="00711EB1"/>
    <w:rsid w:val="0071552D"/>
    <w:rsid w:val="007176A7"/>
    <w:rsid w:val="00722EC2"/>
    <w:rsid w:val="007479AE"/>
    <w:rsid w:val="00754C1D"/>
    <w:rsid w:val="00764923"/>
    <w:rsid w:val="0076736F"/>
    <w:rsid w:val="0077747D"/>
    <w:rsid w:val="007E609D"/>
    <w:rsid w:val="007E7CEA"/>
    <w:rsid w:val="007F4C5E"/>
    <w:rsid w:val="007F50FE"/>
    <w:rsid w:val="008127C7"/>
    <w:rsid w:val="00834FC5"/>
    <w:rsid w:val="00840293"/>
    <w:rsid w:val="008449AC"/>
    <w:rsid w:val="00865D05"/>
    <w:rsid w:val="00870940"/>
    <w:rsid w:val="008B4D39"/>
    <w:rsid w:val="008D244F"/>
    <w:rsid w:val="008E3394"/>
    <w:rsid w:val="009632CC"/>
    <w:rsid w:val="00973EC8"/>
    <w:rsid w:val="009A1819"/>
    <w:rsid w:val="009A648E"/>
    <w:rsid w:val="009D0624"/>
    <w:rsid w:val="009D0BD9"/>
    <w:rsid w:val="00A0110F"/>
    <w:rsid w:val="00A022AA"/>
    <w:rsid w:val="00A12364"/>
    <w:rsid w:val="00A33B2F"/>
    <w:rsid w:val="00A52233"/>
    <w:rsid w:val="00A8292A"/>
    <w:rsid w:val="00AA6E1F"/>
    <w:rsid w:val="00AB5AB6"/>
    <w:rsid w:val="00AE6FA4"/>
    <w:rsid w:val="00B0371C"/>
    <w:rsid w:val="00B101D3"/>
    <w:rsid w:val="00B207CA"/>
    <w:rsid w:val="00B25C19"/>
    <w:rsid w:val="00B26D22"/>
    <w:rsid w:val="00B30F78"/>
    <w:rsid w:val="00B72380"/>
    <w:rsid w:val="00BB7DBA"/>
    <w:rsid w:val="00BF173B"/>
    <w:rsid w:val="00BF1916"/>
    <w:rsid w:val="00C731FE"/>
    <w:rsid w:val="00CA6D3F"/>
    <w:rsid w:val="00CB045C"/>
    <w:rsid w:val="00CE7359"/>
    <w:rsid w:val="00CF6193"/>
    <w:rsid w:val="00D008E1"/>
    <w:rsid w:val="00D07860"/>
    <w:rsid w:val="00D36C18"/>
    <w:rsid w:val="00D44390"/>
    <w:rsid w:val="00D77D92"/>
    <w:rsid w:val="00D822C0"/>
    <w:rsid w:val="00DA602E"/>
    <w:rsid w:val="00DC5858"/>
    <w:rsid w:val="00DD07AB"/>
    <w:rsid w:val="00DD3FB7"/>
    <w:rsid w:val="00DE700F"/>
    <w:rsid w:val="00E0275B"/>
    <w:rsid w:val="00E12A11"/>
    <w:rsid w:val="00E27305"/>
    <w:rsid w:val="00E310B6"/>
    <w:rsid w:val="00E35161"/>
    <w:rsid w:val="00E4562D"/>
    <w:rsid w:val="00E662C3"/>
    <w:rsid w:val="00EA0460"/>
    <w:rsid w:val="00EA5346"/>
    <w:rsid w:val="00EC576A"/>
    <w:rsid w:val="00F03504"/>
    <w:rsid w:val="00F07428"/>
    <w:rsid w:val="00F536D2"/>
    <w:rsid w:val="00F5695E"/>
    <w:rsid w:val="00F61957"/>
    <w:rsid w:val="00F64A71"/>
    <w:rsid w:val="00F6622E"/>
    <w:rsid w:val="00F8595D"/>
    <w:rsid w:val="00FC06B1"/>
    <w:rsid w:val="00FC0B79"/>
    <w:rsid w:val="00FC2112"/>
    <w:rsid w:val="00FC2C11"/>
    <w:rsid w:val="00FD1F2F"/>
    <w:rsid w:val="00FD25D3"/>
    <w:rsid w:val="00FE42E4"/>
    <w:rsid w:val="00FE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4972C"/>
  <w15:docId w15:val="{EE271313-5EC0-4F04-8F81-730EEED1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4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5FE"/>
  </w:style>
  <w:style w:type="paragraph" w:styleId="Footer">
    <w:name w:val="footer"/>
    <w:basedOn w:val="Normal"/>
    <w:link w:val="Foot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5FE"/>
  </w:style>
  <w:style w:type="paragraph" w:styleId="BalloonText">
    <w:name w:val="Balloon Text"/>
    <w:basedOn w:val="Normal"/>
    <w:link w:val="BalloonTextChar"/>
    <w:uiPriority w:val="99"/>
    <w:semiHidden/>
    <w:unhideWhenUsed/>
    <w:rsid w:val="00D00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E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355CE0"/>
  </w:style>
  <w:style w:type="character" w:styleId="Strong">
    <w:name w:val="Strong"/>
    <w:basedOn w:val="DefaultParagraphFont"/>
    <w:uiPriority w:val="22"/>
    <w:qFormat/>
    <w:rsid w:val="00355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3596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6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07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7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23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9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1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1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32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5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17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7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1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6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2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8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4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3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3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5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59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4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23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9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9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9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38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0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06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95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73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3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31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35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1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02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2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3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4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77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5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23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4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8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43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1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60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4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44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2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6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15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5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9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75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83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9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9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20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7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4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5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22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77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19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2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25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72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32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24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3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7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80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26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56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3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1516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B1D16-C2D4-404F-AFE7-0A5A2C2D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Dragos</dc:creator>
  <cp:lastModifiedBy>PowerUser</cp:lastModifiedBy>
  <cp:revision>41</cp:revision>
  <cp:lastPrinted>2016-05-16T12:19:00Z</cp:lastPrinted>
  <dcterms:created xsi:type="dcterms:W3CDTF">2016-10-27T14:20:00Z</dcterms:created>
  <dcterms:modified xsi:type="dcterms:W3CDTF">2018-03-13T09:35:00Z</dcterms:modified>
</cp:coreProperties>
</file>