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71" w:rsidRPr="007677C4" w:rsidRDefault="00B40171" w:rsidP="00B40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677C4">
        <w:rPr>
          <w:rFonts w:ascii="Times New Roman" w:hAnsi="Times New Roman"/>
          <w:b/>
          <w:sz w:val="24"/>
          <w:szCs w:val="24"/>
          <w:lang w:val="ro-RO"/>
        </w:rPr>
        <w:t>TEME</w:t>
      </w:r>
      <w:r w:rsidR="00854EE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04E7B">
        <w:rPr>
          <w:rFonts w:ascii="Times New Roman" w:hAnsi="Times New Roman"/>
          <w:b/>
          <w:sz w:val="24"/>
          <w:szCs w:val="24"/>
          <w:lang w:val="ro-RO"/>
        </w:rPr>
        <w:t xml:space="preserve">ORIENTATIVE </w:t>
      </w:r>
      <w:r w:rsidR="00854EE5">
        <w:rPr>
          <w:rFonts w:ascii="Times New Roman" w:hAnsi="Times New Roman"/>
          <w:b/>
          <w:sz w:val="24"/>
          <w:szCs w:val="24"/>
          <w:lang w:val="ro-RO"/>
        </w:rPr>
        <w:t>PROPUSE</w:t>
      </w:r>
      <w:r w:rsidRPr="007677C4">
        <w:rPr>
          <w:rFonts w:ascii="Times New Roman" w:hAnsi="Times New Roman"/>
          <w:b/>
          <w:sz w:val="24"/>
          <w:szCs w:val="24"/>
          <w:lang w:val="ro-RO"/>
        </w:rPr>
        <w:t xml:space="preserve"> PENTRU INTOCMIRE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7677C4">
        <w:rPr>
          <w:rFonts w:ascii="Times New Roman" w:hAnsi="Times New Roman"/>
          <w:b/>
          <w:sz w:val="24"/>
          <w:szCs w:val="24"/>
          <w:lang w:val="ro-RO"/>
        </w:rPr>
        <w:t xml:space="preserve"> LUCRARII DE LICENTA,</w:t>
      </w:r>
    </w:p>
    <w:p w:rsidR="00B40171" w:rsidRPr="007677C4" w:rsidRDefault="00B40171" w:rsidP="00B40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677C4">
        <w:rPr>
          <w:rFonts w:ascii="Times New Roman" w:hAnsi="Times New Roman"/>
          <w:b/>
          <w:sz w:val="24"/>
          <w:szCs w:val="24"/>
          <w:lang w:val="ro-RO"/>
        </w:rPr>
        <w:t>pentru anul universitar 201</w:t>
      </w:r>
      <w:r w:rsidR="00755F6A">
        <w:rPr>
          <w:rFonts w:ascii="Times New Roman" w:hAnsi="Times New Roman"/>
          <w:b/>
          <w:sz w:val="24"/>
          <w:szCs w:val="24"/>
          <w:lang w:val="ro-RO"/>
        </w:rPr>
        <w:t>8</w:t>
      </w:r>
      <w:r w:rsidRPr="007677C4">
        <w:rPr>
          <w:rFonts w:ascii="Times New Roman" w:hAnsi="Times New Roman"/>
          <w:b/>
          <w:sz w:val="24"/>
          <w:szCs w:val="24"/>
          <w:lang w:val="ro-RO"/>
        </w:rPr>
        <w:t>-201</w:t>
      </w:r>
      <w:r w:rsidR="00755F6A">
        <w:rPr>
          <w:rFonts w:ascii="Times New Roman" w:hAnsi="Times New Roman"/>
          <w:b/>
          <w:sz w:val="24"/>
          <w:szCs w:val="24"/>
          <w:lang w:val="ro-RO"/>
        </w:rPr>
        <w:t>9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0171" w:rsidRPr="00BB2D7F" w:rsidRDefault="00B40171" w:rsidP="00B401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BB2D7F">
        <w:rPr>
          <w:rFonts w:ascii="Times New Roman" w:hAnsi="Times New Roman"/>
          <w:b/>
          <w:sz w:val="28"/>
          <w:szCs w:val="28"/>
          <w:lang w:val="ro-RO"/>
        </w:rPr>
        <w:t>Indrumator Stiintific: Conf. Univ. Dr. Ionel Marian</w:t>
      </w:r>
    </w:p>
    <w:p w:rsidR="00B40171" w:rsidRPr="00CF4CEE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F4CEE">
        <w:rPr>
          <w:rFonts w:ascii="Times New Roman" w:hAnsi="Times New Roman"/>
          <w:b/>
          <w:i/>
          <w:sz w:val="24"/>
          <w:szCs w:val="24"/>
          <w:lang w:val="ro-RO"/>
        </w:rPr>
        <w:t>SPECIALIZAREA: ECTS zi si ID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F4CEE">
        <w:rPr>
          <w:rFonts w:ascii="Times New Roman" w:hAnsi="Times New Roman"/>
          <w:b/>
          <w:i/>
          <w:sz w:val="24"/>
          <w:szCs w:val="24"/>
          <w:lang w:val="ro-RO"/>
        </w:rPr>
        <w:t>Disciplina: TEHNICA OPERATIUNILOR DE TURISM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32E5F" w:rsidRDefault="00032E5F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Agentiile de turism in Romania</w:t>
      </w:r>
      <w:r w:rsidR="00755F6A">
        <w:rPr>
          <w:rFonts w:ascii="Times New Roman" w:hAnsi="Times New Roman"/>
          <w:sz w:val="24"/>
          <w:szCs w:val="24"/>
          <w:lang w:val="ro-RO"/>
        </w:rPr>
        <w:t>. Impactul lor asupra activitatii turistice</w:t>
      </w:r>
    </w:p>
    <w:p w:rsidR="00B40171" w:rsidRDefault="00755F6A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Agentia de turism X si pachetele de servicii oferite</w:t>
      </w:r>
      <w:r w:rsidR="00B40171">
        <w:rPr>
          <w:rFonts w:ascii="Times New Roman" w:hAnsi="Times New Roman"/>
          <w:sz w:val="24"/>
          <w:szCs w:val="24"/>
          <w:lang w:val="ro-RO"/>
        </w:rPr>
        <w:t>..</w:t>
      </w:r>
    </w:p>
    <w:p w:rsidR="00B40171" w:rsidRDefault="00B40171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Tehnica operatiunilor de ghid. Studiu de caz la agentia de turism.....</w:t>
      </w:r>
    </w:p>
    <w:p w:rsidR="00B40171" w:rsidRDefault="00B40171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Analiza activitatii turistice din Romania</w:t>
      </w:r>
      <w:r w:rsidR="005420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40171" w:rsidRDefault="00B40171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Operatiunile tehnice din cadrul hotelului..........</w:t>
      </w:r>
    </w:p>
    <w:p w:rsidR="00B40171" w:rsidRDefault="00B40171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Analiza serviciilor turistice in statiunea......</w:t>
      </w:r>
    </w:p>
    <w:p w:rsidR="00B40171" w:rsidRDefault="00B40171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Operatiunile de cazare  si de restauratie</w:t>
      </w:r>
      <w:r w:rsidR="00032E5F">
        <w:rPr>
          <w:rFonts w:ascii="Times New Roman" w:hAnsi="Times New Roman"/>
          <w:sz w:val="24"/>
          <w:szCs w:val="24"/>
          <w:lang w:val="ro-RO"/>
        </w:rPr>
        <w:t>. Studiu de caz la.....</w:t>
      </w:r>
    </w:p>
    <w:p w:rsidR="00B40171" w:rsidRDefault="00AA314B" w:rsidP="00B401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Turismul de litoral – analiza si factori de influenta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F4CEE">
        <w:rPr>
          <w:rFonts w:ascii="Times New Roman" w:hAnsi="Times New Roman"/>
          <w:b/>
          <w:i/>
          <w:sz w:val="24"/>
          <w:szCs w:val="24"/>
          <w:lang w:val="ro-RO"/>
        </w:rPr>
        <w:t xml:space="preserve">Disciplina: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ECOTURISM SI TURISM RURAL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Ecoturismul- </w:t>
      </w:r>
      <w:r w:rsidR="00032E5F">
        <w:rPr>
          <w:rFonts w:ascii="Times New Roman" w:hAnsi="Times New Roman"/>
          <w:sz w:val="24"/>
          <w:szCs w:val="24"/>
          <w:lang w:val="ro-RO"/>
        </w:rPr>
        <w:t>forma actuala a turismului</w:t>
      </w:r>
      <w:r>
        <w:rPr>
          <w:rFonts w:ascii="Times New Roman" w:hAnsi="Times New Roman"/>
          <w:sz w:val="24"/>
          <w:szCs w:val="24"/>
          <w:lang w:val="ro-RO"/>
        </w:rPr>
        <w:t xml:space="preserve">. Studiu de caz la nivel </w:t>
      </w:r>
      <w:r w:rsidR="00362388">
        <w:rPr>
          <w:rFonts w:ascii="Times New Roman" w:hAnsi="Times New Roman"/>
          <w:sz w:val="24"/>
          <w:szCs w:val="24"/>
          <w:lang w:val="ro-RO"/>
        </w:rPr>
        <w:t xml:space="preserve">zonal, </w:t>
      </w:r>
      <w:r>
        <w:rPr>
          <w:rFonts w:ascii="Times New Roman" w:hAnsi="Times New Roman"/>
          <w:sz w:val="24"/>
          <w:szCs w:val="24"/>
          <w:lang w:val="ro-RO"/>
        </w:rPr>
        <w:t>national sau international</w:t>
      </w:r>
      <w:r w:rsidR="00C574A9">
        <w:rPr>
          <w:rFonts w:ascii="Times New Roman" w:hAnsi="Times New Roman"/>
          <w:sz w:val="24"/>
          <w:szCs w:val="24"/>
          <w:lang w:val="ro-RO"/>
        </w:rPr>
        <w:t>....</w:t>
      </w:r>
    </w:p>
    <w:p w:rsidR="00B40171" w:rsidRDefault="00B40171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Ariile protejate si rolul lor in dezvoltarea turismului. Studiu de caz in aria protejata.....</w:t>
      </w:r>
    </w:p>
    <w:p w:rsidR="00B40171" w:rsidRDefault="005F5D1C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Valorificarea </w:t>
      </w:r>
      <w:r w:rsidR="00362388">
        <w:rPr>
          <w:rFonts w:ascii="Times New Roman" w:hAnsi="Times New Roman"/>
          <w:sz w:val="24"/>
          <w:szCs w:val="24"/>
          <w:lang w:val="ro-RO"/>
        </w:rPr>
        <w:t>obiceiurilor si traditiilor si rolul acestora in atragerea fluxurilor turistice</w:t>
      </w:r>
    </w:p>
    <w:p w:rsidR="00B40171" w:rsidRDefault="00B40171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Turismul rural in zona........</w:t>
      </w:r>
    </w:p>
    <w:p w:rsidR="00B40171" w:rsidRDefault="00B40171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Agroturismul in zona........</w:t>
      </w:r>
    </w:p>
    <w:p w:rsidR="00B40171" w:rsidRDefault="00362388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Turismul cultural – forma importanta a turismului durabil. Studiu de caz in zona....</w:t>
      </w:r>
    </w:p>
    <w:p w:rsidR="00B40171" w:rsidRDefault="0006678E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Ecoturismul in Romania</w:t>
      </w:r>
    </w:p>
    <w:p w:rsidR="00B40171" w:rsidRPr="00BB2D7F" w:rsidRDefault="00B40171" w:rsidP="00B401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Valorificarea produselor turistice in mediul rural. Studiu de caz in zona....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F4CEE">
        <w:rPr>
          <w:rFonts w:ascii="Times New Roman" w:hAnsi="Times New Roman"/>
          <w:b/>
          <w:i/>
          <w:sz w:val="24"/>
          <w:szCs w:val="24"/>
          <w:lang w:val="ro-RO"/>
        </w:rPr>
        <w:t xml:space="preserve">Disciplina: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ECONOMIA SERVICIILOR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892D0B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Sectorul tertiar si rolul sau in economia Romaniei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Serviciile bancare. Studiu de caz la Banca.....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Serviciile de asigurari.</w:t>
      </w:r>
      <w:r w:rsidR="00892D0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Studiu de caz la nivelul Romaniei sau studiu comparativ la firmele de asigurari......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Studiu comparativ privind piata serviciilor in Romania cu tara ...../ cu UE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Sectorul serviciilor si ocuparea fortei de munca in Romania/ in regiunea/in judetul....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Analiza serviciilor de educatie in Romania</w:t>
      </w:r>
      <w:r w:rsidR="0006678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(analiza la nivel macroeconomic sau studiu comparativ)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Analiza serviciilor medicale in Romania si impacul acestora in economie</w:t>
      </w:r>
    </w:p>
    <w:p w:rsidR="00B40171" w:rsidRDefault="00B40171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Analiza serviciilor de comunicatii. Studiu de caz la firma.....</w:t>
      </w:r>
    </w:p>
    <w:p w:rsidR="00C574A9" w:rsidRPr="00C65954" w:rsidRDefault="00C574A9" w:rsidP="00B401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Serviciile IT si impactul lor asupra economiei/consumatorilor.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92D0B" w:rsidRDefault="00892D0B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F4CEE">
        <w:rPr>
          <w:rFonts w:ascii="Times New Roman" w:hAnsi="Times New Roman"/>
          <w:b/>
          <w:i/>
          <w:sz w:val="24"/>
          <w:szCs w:val="24"/>
          <w:lang w:val="ro-RO"/>
        </w:rPr>
        <w:t xml:space="preserve">Disciplina: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RESURSE SI DESTINATII TURISTICE</w:t>
      </w:r>
    </w:p>
    <w:p w:rsidR="00B40171" w:rsidRDefault="00B40171" w:rsidP="00B40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40171" w:rsidRDefault="00892D0B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Romania, destinatie turistica: analiza resurselor si atractiilor turistice</w:t>
      </w:r>
    </w:p>
    <w:p w:rsidR="00B40171" w:rsidRDefault="00892D0B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B40171">
        <w:rPr>
          <w:rFonts w:ascii="Times New Roman" w:hAnsi="Times New Roman"/>
          <w:sz w:val="24"/>
          <w:szCs w:val="24"/>
          <w:lang w:val="ro-RO"/>
        </w:rPr>
        <w:t>urismul montan</w:t>
      </w:r>
    </w:p>
    <w:p w:rsidR="00B40171" w:rsidRDefault="00B40171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Turismul speologic/ Resurse si destinatii turistice exotice</w:t>
      </w:r>
    </w:p>
    <w:p w:rsidR="00B40171" w:rsidRDefault="00B40171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Tipuri de atractii si destinatii in turismul cultural</w:t>
      </w:r>
      <w:r w:rsidR="00391F8B">
        <w:rPr>
          <w:rFonts w:ascii="Times New Roman" w:hAnsi="Times New Roman"/>
          <w:sz w:val="24"/>
          <w:szCs w:val="24"/>
          <w:lang w:val="ro-RO"/>
        </w:rPr>
        <w:t xml:space="preserve"> al destinatiei turistice.....</w:t>
      </w:r>
    </w:p>
    <w:p w:rsidR="00B40171" w:rsidRDefault="00B40171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Parcurile nationale si alte rezervatii- destinatii turistice de mare atractivitate</w:t>
      </w:r>
    </w:p>
    <w:p w:rsidR="00B40171" w:rsidRDefault="00B40171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Analiza fluxurilor turistice pe principalele destinatii turistice interne/ internationale</w:t>
      </w:r>
    </w:p>
    <w:p w:rsidR="00391F8B" w:rsidRDefault="00B40171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Resursele balneo climaterice si importanta</w:t>
      </w:r>
      <w:r w:rsidR="004B7340">
        <w:rPr>
          <w:rFonts w:ascii="Times New Roman" w:hAnsi="Times New Roman"/>
          <w:sz w:val="24"/>
          <w:szCs w:val="24"/>
          <w:lang w:val="ro-RO"/>
        </w:rPr>
        <w:t xml:space="preserve"> lor</w:t>
      </w:r>
      <w:r>
        <w:rPr>
          <w:rFonts w:ascii="Times New Roman" w:hAnsi="Times New Roman"/>
          <w:sz w:val="24"/>
          <w:szCs w:val="24"/>
          <w:lang w:val="ro-RO"/>
        </w:rPr>
        <w:t xml:space="preserve"> in atragerea fluxurilor turistice</w:t>
      </w:r>
    </w:p>
    <w:p w:rsidR="00F1175F" w:rsidRDefault="00B40171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1F8B">
        <w:rPr>
          <w:rFonts w:ascii="Times New Roman" w:hAnsi="Times New Roman"/>
          <w:sz w:val="24"/>
          <w:szCs w:val="24"/>
          <w:lang w:val="ro-RO"/>
        </w:rPr>
        <w:t>Parcurile de distracii si rolul lor ca destinatie turistica</w:t>
      </w:r>
    </w:p>
    <w:p w:rsidR="00A877C3" w:rsidRDefault="00A877C3" w:rsidP="00B401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Turismul religios si impactul asupra destinatiei/destinatiilor turistice</w:t>
      </w:r>
      <w:bookmarkStart w:id="0" w:name="_GoBack"/>
      <w:bookmarkEnd w:id="0"/>
    </w:p>
    <w:p w:rsidR="00093509" w:rsidRPr="00391F8B" w:rsidRDefault="00093509" w:rsidP="00A063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093509" w:rsidRPr="00391F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8F" w:rsidRDefault="0046018F" w:rsidP="00892D0B">
      <w:pPr>
        <w:spacing w:after="0" w:line="240" w:lineRule="auto"/>
      </w:pPr>
      <w:r>
        <w:separator/>
      </w:r>
    </w:p>
  </w:endnote>
  <w:endnote w:type="continuationSeparator" w:id="0">
    <w:p w:rsidR="0046018F" w:rsidRDefault="0046018F" w:rsidP="0089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51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D0B" w:rsidRDefault="00892D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D0B" w:rsidRDefault="00892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8F" w:rsidRDefault="0046018F" w:rsidP="00892D0B">
      <w:pPr>
        <w:spacing w:after="0" w:line="240" w:lineRule="auto"/>
      </w:pPr>
      <w:r>
        <w:separator/>
      </w:r>
    </w:p>
  </w:footnote>
  <w:footnote w:type="continuationSeparator" w:id="0">
    <w:p w:rsidR="0046018F" w:rsidRDefault="0046018F" w:rsidP="0089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990"/>
    <w:multiLevelType w:val="hybridMultilevel"/>
    <w:tmpl w:val="A3C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3164"/>
    <w:multiLevelType w:val="hybridMultilevel"/>
    <w:tmpl w:val="8ED0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5332"/>
    <w:multiLevelType w:val="hybridMultilevel"/>
    <w:tmpl w:val="FB2E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2BBA"/>
    <w:multiLevelType w:val="hybridMultilevel"/>
    <w:tmpl w:val="6DD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5"/>
    <w:rsid w:val="00032E5F"/>
    <w:rsid w:val="0006678E"/>
    <w:rsid w:val="00093509"/>
    <w:rsid w:val="00135A8F"/>
    <w:rsid w:val="001C3F91"/>
    <w:rsid w:val="00304E7B"/>
    <w:rsid w:val="00362388"/>
    <w:rsid w:val="00391F8B"/>
    <w:rsid w:val="0046018F"/>
    <w:rsid w:val="004B7340"/>
    <w:rsid w:val="005420C2"/>
    <w:rsid w:val="005F5D1C"/>
    <w:rsid w:val="00755F6A"/>
    <w:rsid w:val="007A19D5"/>
    <w:rsid w:val="00854EE5"/>
    <w:rsid w:val="00892D0B"/>
    <w:rsid w:val="00A06312"/>
    <w:rsid w:val="00A877C3"/>
    <w:rsid w:val="00AA314B"/>
    <w:rsid w:val="00AB4E11"/>
    <w:rsid w:val="00B40171"/>
    <w:rsid w:val="00B634F2"/>
    <w:rsid w:val="00C574A9"/>
    <w:rsid w:val="00CF6E76"/>
    <w:rsid w:val="00E7770C"/>
    <w:rsid w:val="00EE7C70"/>
    <w:rsid w:val="00F1175F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1"/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0B"/>
    <w:rPr>
      <w:rFonts w:ascii="Calibri" w:eastAsia="Times New Roman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0B"/>
    <w:rPr>
      <w:rFonts w:ascii="Calibri" w:eastAsia="Times New Roman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1"/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0B"/>
    <w:rPr>
      <w:rFonts w:ascii="Calibri" w:eastAsia="Times New Roman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0B"/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389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dcterms:created xsi:type="dcterms:W3CDTF">2016-11-01T10:45:00Z</dcterms:created>
  <dcterms:modified xsi:type="dcterms:W3CDTF">2018-10-16T04:01:00Z</dcterms:modified>
</cp:coreProperties>
</file>