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511A8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E12008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E12008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E12008">
        <w:rPr>
          <w:rFonts w:ascii="Times New Roman" w:hAnsi="Times New Roman" w:cs="Times New Roman"/>
          <w:i/>
          <w:lang w:val="en-US"/>
        </w:rPr>
        <w:t xml:space="preserve">The </w:t>
      </w:r>
      <w:r w:rsidRPr="00E12008">
        <w:rPr>
          <w:rFonts w:ascii="Times New Roman" w:hAnsi="Times New Roman" w:cs="Times New Roman"/>
          <w:i/>
          <w:lang w:val="en-US"/>
        </w:rPr>
        <w:t xml:space="preserve">abstract must not contain more than </w:t>
      </w:r>
      <w:r w:rsidRPr="00E12008">
        <w:rPr>
          <w:rFonts w:ascii="Times New Roman" w:hAnsi="Times New Roman" w:cs="Times New Roman"/>
          <w:b/>
          <w:lang w:val="en-US"/>
        </w:rPr>
        <w:t>150 words</w:t>
      </w:r>
      <w:r w:rsidRPr="00E12008">
        <w:rPr>
          <w:rFonts w:ascii="Times New Roman" w:hAnsi="Times New Roman" w:cs="Times New Roman"/>
          <w:i/>
          <w:lang w:val="en-US"/>
        </w:rPr>
        <w:t>.</w:t>
      </w:r>
      <w:r w:rsidRPr="00E12008">
        <w:rPr>
          <w:rFonts w:ascii="Times New Roman" w:hAnsi="Times New Roman" w:cs="Times New Roman"/>
          <w:lang w:val="en-US"/>
        </w:rPr>
        <w:t xml:space="preserve">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081063" w:rsidRPr="00E12008" w:rsidRDefault="00081063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paper must comply with the structure agreed by the journal and is mandatory to contain: introduction, content (with chapters and subchapters designed/established by author(s)), conclusions and references. </w:t>
      </w:r>
    </w:p>
    <w:p w:rsidR="0084146C" w:rsidRPr="00E12008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>Capitalize the first letter of all the words in your title</w:t>
      </w:r>
      <w:r w:rsidRPr="00E12008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</w:t>
      </w:r>
      <w:r w:rsidRPr="00E12008">
        <w:rPr>
          <w:rFonts w:ascii="Times New Roman" w:hAnsi="Times New Roman" w:cs="Times New Roman"/>
          <w:lang w:val="en-US"/>
        </w:rPr>
        <w:lastRenderedPageBreak/>
        <w:t xml:space="preserve">Times New Roman 12-point, non-boldface type. Multiple authors may be shown in a two or three-row format, with their affiliations below their respective names, and </w:t>
      </w:r>
      <w:r w:rsidRPr="00E12008">
        <w:rPr>
          <w:rFonts w:ascii="Times New Roman" w:hAnsi="Times New Roman" w:cs="Times New Roman"/>
          <w:b/>
          <w:lang w:val="en-US"/>
        </w:rPr>
        <w:t xml:space="preserve">without providing other didactic or scientific titles. </w:t>
      </w:r>
    </w:p>
    <w:p w:rsidR="00081063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E12008">
        <w:rPr>
          <w:rFonts w:ascii="Times New Roman" w:hAnsi="Times New Roman" w:cs="Times New Roman"/>
          <w:b/>
          <w:lang w:val="en-US"/>
        </w:rPr>
        <w:t>each author name</w:t>
      </w:r>
      <w:r w:rsidRPr="00E12008">
        <w:rPr>
          <w:rFonts w:ascii="Times New Roman" w:hAnsi="Times New Roman" w:cs="Times New Roman"/>
          <w:lang w:val="en-US"/>
        </w:rPr>
        <w:t>,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E12008">
        <w:rPr>
          <w:rFonts w:ascii="Times New Roman" w:hAnsi="Times New Roman" w:cs="Times New Roman"/>
          <w:b/>
          <w:lang w:val="en-US"/>
        </w:rPr>
        <w:t>Affiliation</w:t>
      </w:r>
      <w:r w:rsidR="00454E11" w:rsidRPr="00E12008">
        <w:rPr>
          <w:rFonts w:ascii="Times New Roman" w:hAnsi="Times New Roman" w:cs="Times New Roman"/>
          <w:b/>
          <w:lang w:val="en-US"/>
        </w:rPr>
        <w:t>s</w:t>
      </w:r>
      <w:r w:rsidR="00081063" w:rsidRPr="00E12008">
        <w:rPr>
          <w:rFonts w:ascii="Times New Roman" w:hAnsi="Times New Roman" w:cs="Times New Roman"/>
          <w:b/>
          <w:lang w:val="en-US"/>
        </w:rPr>
        <w:t xml:space="preserve"> 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</w:t>
      </w:r>
      <w:proofErr w:type="spellStart"/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pts</w:t>
      </w:r>
      <w:proofErr w:type="spellEnd"/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5FEC80C2" wp14:editId="0F148C17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 xml:space="preserve">Source (Times New Roman, 10 </w:t>
      </w:r>
      <w:proofErr w:type="spellStart"/>
      <w:r w:rsidRPr="0006114F">
        <w:rPr>
          <w:rFonts w:ascii="Times New Roman" w:hAnsi="Times New Roman" w:cs="Times New Roman"/>
          <w:i/>
          <w:sz w:val="20"/>
          <w:lang w:val="en-US"/>
        </w:rPr>
        <w:t>pts</w:t>
      </w:r>
      <w:proofErr w:type="spellEnd"/>
      <w:r w:rsidRPr="0006114F">
        <w:rPr>
          <w:rFonts w:ascii="Times New Roman" w:hAnsi="Times New Roman" w:cs="Times New Roman"/>
          <w:i/>
          <w:sz w:val="20"/>
          <w:lang w:val="en-US"/>
        </w:rPr>
        <w:t>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 xml:space="preserve">Table no. 1 Table title (Times New Roman, 10 </w:t>
      </w:r>
      <w:proofErr w:type="spellStart"/>
      <w:r w:rsidRPr="0006114F">
        <w:rPr>
          <w:rFonts w:ascii="Times New Roman" w:hAnsi="Times New Roman" w:cs="Times New Roman"/>
          <w:i/>
          <w:sz w:val="20"/>
          <w:lang w:val="en-US"/>
        </w:rPr>
        <w:t>pts</w:t>
      </w:r>
      <w:proofErr w:type="spellEnd"/>
      <w:r w:rsidRPr="0006114F">
        <w:rPr>
          <w:rFonts w:ascii="Times New Roman" w:hAnsi="Times New Roman" w:cs="Times New Roman"/>
          <w:i/>
          <w:sz w:val="20"/>
          <w:lang w:val="en-US"/>
        </w:rPr>
        <w:t>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 xml:space="preserve">Source (Times New Roman, 10 </w:t>
      </w:r>
      <w:proofErr w:type="spellStart"/>
      <w:r w:rsidRPr="0006114F">
        <w:rPr>
          <w:rFonts w:ascii="Times New Roman" w:hAnsi="Times New Roman" w:cs="Times New Roman"/>
          <w:i/>
          <w:sz w:val="20"/>
          <w:lang w:val="en-US"/>
        </w:rPr>
        <w:t>pts</w:t>
      </w:r>
      <w:proofErr w:type="spellEnd"/>
      <w:r w:rsidRPr="0006114F">
        <w:rPr>
          <w:rFonts w:ascii="Times New Roman" w:hAnsi="Times New Roman" w:cs="Times New Roman"/>
          <w:i/>
          <w:sz w:val="20"/>
          <w:lang w:val="en-US"/>
        </w:rPr>
        <w:t>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Under each figure, graph or table </w:t>
      </w:r>
      <w:r w:rsidRPr="0006114F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avoid using footnotes altogether and include necessary 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</w:t>
      </w:r>
      <w:proofErr w:type="spellStart"/>
      <w:r w:rsidRPr="0006114F">
        <w:rPr>
          <w:rFonts w:ascii="Times New Roman" w:hAnsi="Times New Roman" w:cs="Times New Roman"/>
          <w:lang w:val="en-US"/>
        </w:rPr>
        <w:t>Stiglitz</w:t>
      </w:r>
      <w:proofErr w:type="spellEnd"/>
      <w:r w:rsidRPr="0006114F">
        <w:rPr>
          <w:rFonts w:ascii="Times New Roman" w:hAnsi="Times New Roman" w:cs="Times New Roman"/>
          <w:lang w:val="en-US"/>
        </w:rPr>
        <w:t>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Ballou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Boots Group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Plc.,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2003.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Corporate social responsibility.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Boots Group Plc. Available at: &lt;http://www.Boots-Plc.Com/Information/Info.Asp?Level1id=447&amp;Level 2id=0&gt; [Accessed 23 July 2005].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 xml:space="preserve">in Word and Acrobat Reader format document and will have the title with the following form: </w:t>
      </w:r>
      <w:r w:rsidRPr="0006114F">
        <w:rPr>
          <w:rFonts w:ascii="Times New Roman" w:hAnsi="Times New Roman" w:cs="Times New Roman"/>
          <w:b/>
          <w:bCs/>
          <w:lang w:val="en-US"/>
        </w:rPr>
        <w:t>surnameauthor_firstnameauthor.doc/</w:t>
      </w:r>
      <w:proofErr w:type="spellStart"/>
      <w:r w:rsidRPr="0006114F">
        <w:rPr>
          <w:rFonts w:ascii="Times New Roman" w:hAnsi="Times New Roman" w:cs="Times New Roman"/>
          <w:b/>
          <w:bCs/>
          <w:lang w:val="en-US"/>
        </w:rPr>
        <w:t>pdf</w:t>
      </w:r>
      <w:proofErr w:type="spellEnd"/>
      <w:r w:rsidRPr="0006114F">
        <w:rPr>
          <w:rFonts w:ascii="Times New Roman" w:hAnsi="Times New Roman" w:cs="Times New Roman"/>
          <w:lang w:val="en-US"/>
        </w:rPr>
        <w:t>,</w:t>
      </w:r>
      <w:r w:rsidR="00D72F5C" w:rsidRPr="0006114F">
        <w:rPr>
          <w:rFonts w:ascii="Times New Roman" w:hAnsi="Times New Roman" w:cs="Times New Roman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surname </w:t>
      </w:r>
      <w:r w:rsidRPr="0006114F">
        <w:rPr>
          <w:rFonts w:ascii="Times New Roman" w:hAnsi="Times New Roman" w:cs="Times New Roman"/>
          <w:lang w:val="en-US"/>
        </w:rPr>
        <w:lastRenderedPageBreak/>
        <w:t xml:space="preserve">and the first 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available on the conference website. </w:t>
      </w:r>
    </w:p>
    <w:sectPr w:rsidR="00F9118C" w:rsidRPr="0006114F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09" w:rsidRDefault="003F3E09">
      <w:r>
        <w:separator/>
      </w:r>
    </w:p>
  </w:endnote>
  <w:endnote w:type="continuationSeparator" w:id="0">
    <w:p w:rsidR="003F3E09" w:rsidRDefault="003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09" w:rsidRDefault="003F3E09">
      <w:r>
        <w:separator/>
      </w:r>
    </w:p>
  </w:footnote>
  <w:footnote w:type="continuationSeparator" w:id="0">
    <w:p w:rsidR="003F3E09" w:rsidRDefault="003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40D32"/>
    <w:rsid w:val="00054BE3"/>
    <w:rsid w:val="00060199"/>
    <w:rsid w:val="0006114F"/>
    <w:rsid w:val="000751A4"/>
    <w:rsid w:val="00081063"/>
    <w:rsid w:val="00094BEF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E3A99"/>
    <w:rsid w:val="002E607E"/>
    <w:rsid w:val="002F7343"/>
    <w:rsid w:val="003B1EB2"/>
    <w:rsid w:val="003B4734"/>
    <w:rsid w:val="003F3E09"/>
    <w:rsid w:val="004050C9"/>
    <w:rsid w:val="00415F33"/>
    <w:rsid w:val="004234E8"/>
    <w:rsid w:val="00443FE6"/>
    <w:rsid w:val="00454E11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340AC"/>
    <w:rsid w:val="0075100E"/>
    <w:rsid w:val="007676BD"/>
    <w:rsid w:val="00773B9D"/>
    <w:rsid w:val="0077753C"/>
    <w:rsid w:val="007C712E"/>
    <w:rsid w:val="007C719C"/>
    <w:rsid w:val="007F22A8"/>
    <w:rsid w:val="00816DEB"/>
    <w:rsid w:val="0084146C"/>
    <w:rsid w:val="00857800"/>
    <w:rsid w:val="008A2DC5"/>
    <w:rsid w:val="008A5144"/>
    <w:rsid w:val="009201D3"/>
    <w:rsid w:val="00921B08"/>
    <w:rsid w:val="00932765"/>
    <w:rsid w:val="009940B5"/>
    <w:rsid w:val="00994F26"/>
    <w:rsid w:val="009A3C71"/>
    <w:rsid w:val="00A02F3B"/>
    <w:rsid w:val="00A22126"/>
    <w:rsid w:val="00A22693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93AED"/>
    <w:rsid w:val="00BA05F4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092864"/>
        <c:axId val="153094400"/>
      </c:lineChart>
      <c:catAx>
        <c:axId val="15309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094400"/>
        <c:crosses val="autoZero"/>
        <c:auto val="1"/>
        <c:lblAlgn val="ctr"/>
        <c:lblOffset val="100"/>
        <c:noMultiLvlLbl val="0"/>
      </c:catAx>
      <c:valAx>
        <c:axId val="1530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9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8310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crai</cp:lastModifiedBy>
  <cp:revision>2</cp:revision>
  <dcterms:created xsi:type="dcterms:W3CDTF">2016-11-02T05:08:00Z</dcterms:created>
  <dcterms:modified xsi:type="dcterms:W3CDTF">2016-11-02T05:08:00Z</dcterms:modified>
</cp:coreProperties>
</file>